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2C5" w:rsidRPr="001A05EB" w:rsidRDefault="001A05EB" w:rsidP="00F322C5">
      <w:pPr>
        <w:tabs>
          <w:tab w:val="left" w:pos="3402"/>
          <w:tab w:val="left" w:pos="4253"/>
        </w:tabs>
        <w:autoSpaceDE w:val="0"/>
        <w:autoSpaceDN w:val="0"/>
        <w:adjustRightInd w:val="0"/>
        <w:ind w:left="3828" w:right="1" w:firstLine="708"/>
        <w:rPr>
          <w:sz w:val="26"/>
          <w:szCs w:val="26"/>
        </w:rPr>
      </w:pPr>
      <w:proofErr w:type="spellStart"/>
      <w:r w:rsidRPr="001A05EB">
        <w:rPr>
          <w:sz w:val="26"/>
          <w:szCs w:val="26"/>
        </w:rPr>
        <w:t>В_________________________________суд</w:t>
      </w:r>
      <w:proofErr w:type="spellEnd"/>
    </w:p>
    <w:p w:rsidR="001A05EB" w:rsidRPr="001A05EB" w:rsidRDefault="001A05EB" w:rsidP="00F322C5">
      <w:pPr>
        <w:tabs>
          <w:tab w:val="left" w:pos="3402"/>
          <w:tab w:val="left" w:pos="4253"/>
        </w:tabs>
        <w:autoSpaceDE w:val="0"/>
        <w:autoSpaceDN w:val="0"/>
        <w:adjustRightInd w:val="0"/>
        <w:ind w:left="3828" w:right="1" w:firstLine="708"/>
        <w:rPr>
          <w:i/>
          <w:sz w:val="26"/>
          <w:szCs w:val="26"/>
        </w:rPr>
      </w:pPr>
      <w:r w:rsidRPr="001A05EB">
        <w:rPr>
          <w:i/>
          <w:sz w:val="26"/>
          <w:szCs w:val="26"/>
        </w:rPr>
        <w:t>(указать наименование суда)</w:t>
      </w:r>
    </w:p>
    <w:p w:rsidR="001A05EB" w:rsidRPr="001A05EB" w:rsidRDefault="001A05EB" w:rsidP="00F322C5">
      <w:pPr>
        <w:tabs>
          <w:tab w:val="left" w:pos="3402"/>
          <w:tab w:val="left" w:pos="4253"/>
        </w:tabs>
        <w:autoSpaceDE w:val="0"/>
        <w:autoSpaceDN w:val="0"/>
        <w:adjustRightInd w:val="0"/>
        <w:ind w:left="3828" w:right="1" w:firstLine="708"/>
        <w:rPr>
          <w:sz w:val="26"/>
          <w:szCs w:val="26"/>
        </w:rPr>
      </w:pPr>
    </w:p>
    <w:p w:rsidR="00001093" w:rsidRPr="001A05EB" w:rsidRDefault="00CE13C6" w:rsidP="00F322C5">
      <w:pPr>
        <w:tabs>
          <w:tab w:val="left" w:pos="3402"/>
          <w:tab w:val="left" w:pos="4253"/>
        </w:tabs>
        <w:autoSpaceDE w:val="0"/>
        <w:autoSpaceDN w:val="0"/>
        <w:adjustRightInd w:val="0"/>
        <w:ind w:left="3828" w:right="1" w:firstLine="708"/>
        <w:rPr>
          <w:sz w:val="26"/>
          <w:szCs w:val="26"/>
        </w:rPr>
      </w:pPr>
      <w:r w:rsidRPr="001A05EB">
        <w:rPr>
          <w:sz w:val="26"/>
          <w:szCs w:val="26"/>
        </w:rPr>
        <w:t xml:space="preserve"> </w:t>
      </w:r>
    </w:p>
    <w:p w:rsidR="00080BB9" w:rsidRPr="001A05EB" w:rsidRDefault="00001093" w:rsidP="001A05EB">
      <w:pPr>
        <w:tabs>
          <w:tab w:val="left" w:pos="3402"/>
          <w:tab w:val="left" w:pos="4253"/>
        </w:tabs>
        <w:autoSpaceDE w:val="0"/>
        <w:autoSpaceDN w:val="0"/>
        <w:adjustRightInd w:val="0"/>
        <w:ind w:left="3828" w:firstLine="708"/>
        <w:jc w:val="both"/>
        <w:rPr>
          <w:sz w:val="26"/>
          <w:szCs w:val="26"/>
        </w:rPr>
      </w:pPr>
      <w:r w:rsidRPr="001A05EB">
        <w:rPr>
          <w:b/>
          <w:sz w:val="26"/>
          <w:szCs w:val="26"/>
        </w:rPr>
        <w:t>Истец:</w:t>
      </w:r>
      <w:r w:rsidRPr="001A05EB">
        <w:rPr>
          <w:sz w:val="26"/>
          <w:szCs w:val="26"/>
        </w:rPr>
        <w:t xml:space="preserve"> </w:t>
      </w:r>
    </w:p>
    <w:p w:rsidR="001A05EB" w:rsidRPr="001A05EB" w:rsidRDefault="001A05EB" w:rsidP="001A05EB">
      <w:pPr>
        <w:pStyle w:val="a6"/>
        <w:numPr>
          <w:ilvl w:val="0"/>
          <w:numId w:val="2"/>
        </w:numPr>
        <w:tabs>
          <w:tab w:val="left" w:pos="3402"/>
          <w:tab w:val="left" w:pos="4253"/>
        </w:tabs>
        <w:autoSpaceDE w:val="0"/>
        <w:autoSpaceDN w:val="0"/>
        <w:adjustRightInd w:val="0"/>
        <w:jc w:val="both"/>
        <w:rPr>
          <w:rFonts w:ascii="Times New Roman" w:hAnsi="Times New Roman" w:cs="Times New Roman"/>
          <w:sz w:val="26"/>
          <w:szCs w:val="26"/>
        </w:rPr>
      </w:pPr>
      <w:r w:rsidRPr="001A05EB">
        <w:rPr>
          <w:rFonts w:ascii="Times New Roman" w:hAnsi="Times New Roman" w:cs="Times New Roman"/>
          <w:sz w:val="26"/>
          <w:szCs w:val="26"/>
        </w:rPr>
        <w:t>ФИО</w:t>
      </w:r>
    </w:p>
    <w:p w:rsidR="001A05EB" w:rsidRPr="001A05EB" w:rsidRDefault="001A05EB" w:rsidP="001A05EB">
      <w:pPr>
        <w:pStyle w:val="a6"/>
        <w:numPr>
          <w:ilvl w:val="0"/>
          <w:numId w:val="2"/>
        </w:numPr>
        <w:tabs>
          <w:tab w:val="left" w:pos="3402"/>
          <w:tab w:val="left" w:pos="4253"/>
        </w:tabs>
        <w:autoSpaceDE w:val="0"/>
        <w:autoSpaceDN w:val="0"/>
        <w:adjustRightInd w:val="0"/>
        <w:jc w:val="both"/>
        <w:rPr>
          <w:rFonts w:ascii="Times New Roman" w:hAnsi="Times New Roman" w:cs="Times New Roman"/>
          <w:sz w:val="26"/>
          <w:szCs w:val="26"/>
        </w:rPr>
      </w:pPr>
      <w:r w:rsidRPr="001A05EB">
        <w:rPr>
          <w:rFonts w:ascii="Times New Roman" w:hAnsi="Times New Roman" w:cs="Times New Roman"/>
          <w:sz w:val="26"/>
          <w:szCs w:val="26"/>
        </w:rPr>
        <w:t>Паспортные данные или ИНН</w:t>
      </w:r>
    </w:p>
    <w:p w:rsidR="001A05EB" w:rsidRPr="001A05EB" w:rsidRDefault="001A05EB" w:rsidP="001A05EB">
      <w:pPr>
        <w:pStyle w:val="a6"/>
        <w:numPr>
          <w:ilvl w:val="0"/>
          <w:numId w:val="2"/>
        </w:numPr>
        <w:tabs>
          <w:tab w:val="left" w:pos="3402"/>
          <w:tab w:val="left" w:pos="4253"/>
        </w:tabs>
        <w:autoSpaceDE w:val="0"/>
        <w:autoSpaceDN w:val="0"/>
        <w:adjustRightInd w:val="0"/>
        <w:jc w:val="both"/>
        <w:rPr>
          <w:rFonts w:ascii="Times New Roman" w:hAnsi="Times New Roman" w:cs="Times New Roman"/>
          <w:sz w:val="26"/>
          <w:szCs w:val="26"/>
        </w:rPr>
      </w:pPr>
      <w:r w:rsidRPr="001A05EB">
        <w:rPr>
          <w:rFonts w:ascii="Times New Roman" w:hAnsi="Times New Roman" w:cs="Times New Roman"/>
          <w:sz w:val="26"/>
          <w:szCs w:val="26"/>
        </w:rPr>
        <w:t xml:space="preserve">Адрес </w:t>
      </w:r>
    </w:p>
    <w:p w:rsidR="001A05EB" w:rsidRPr="001A05EB" w:rsidRDefault="005E0B3B" w:rsidP="001A05EB">
      <w:pPr>
        <w:pStyle w:val="a6"/>
        <w:numPr>
          <w:ilvl w:val="0"/>
          <w:numId w:val="2"/>
        </w:numPr>
        <w:tabs>
          <w:tab w:val="left" w:pos="3402"/>
          <w:tab w:val="left" w:pos="4253"/>
        </w:tabs>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Телефон (</w:t>
      </w:r>
      <w:r w:rsidRPr="005E0B3B">
        <w:rPr>
          <w:rFonts w:ascii="Times New Roman" w:hAnsi="Times New Roman" w:cs="Times New Roman"/>
          <w:i/>
          <w:sz w:val="26"/>
          <w:szCs w:val="26"/>
        </w:rPr>
        <w:t>при наличии</w:t>
      </w:r>
      <w:r>
        <w:rPr>
          <w:rFonts w:ascii="Times New Roman" w:hAnsi="Times New Roman" w:cs="Times New Roman"/>
          <w:sz w:val="26"/>
          <w:szCs w:val="26"/>
        </w:rPr>
        <w:t>)</w:t>
      </w:r>
    </w:p>
    <w:p w:rsidR="001A05EB" w:rsidRPr="001A05EB" w:rsidRDefault="000E03F3" w:rsidP="001A05EB">
      <w:pPr>
        <w:widowControl w:val="0"/>
        <w:autoSpaceDE w:val="0"/>
        <w:autoSpaceDN w:val="0"/>
        <w:adjustRightInd w:val="0"/>
        <w:ind w:left="4536" w:right="-2"/>
        <w:jc w:val="both"/>
        <w:rPr>
          <w:b/>
          <w:sz w:val="26"/>
          <w:szCs w:val="26"/>
        </w:rPr>
      </w:pPr>
      <w:r w:rsidRPr="001A05EB">
        <w:rPr>
          <w:b/>
          <w:sz w:val="26"/>
          <w:szCs w:val="26"/>
        </w:rPr>
        <w:t xml:space="preserve"> </w:t>
      </w:r>
      <w:r w:rsidR="00D951BF" w:rsidRPr="001A05EB">
        <w:rPr>
          <w:b/>
          <w:sz w:val="26"/>
          <w:szCs w:val="26"/>
        </w:rPr>
        <w:t>Ответчик</w:t>
      </w:r>
      <w:r w:rsidR="001A05EB" w:rsidRPr="001A05EB">
        <w:rPr>
          <w:b/>
          <w:sz w:val="26"/>
          <w:szCs w:val="26"/>
        </w:rPr>
        <w:t>:</w:t>
      </w:r>
    </w:p>
    <w:p w:rsidR="001A05EB" w:rsidRPr="001A05EB" w:rsidRDefault="001A05EB" w:rsidP="001A05EB">
      <w:pPr>
        <w:pStyle w:val="a6"/>
        <w:widowControl w:val="0"/>
        <w:numPr>
          <w:ilvl w:val="0"/>
          <w:numId w:val="3"/>
        </w:numPr>
        <w:autoSpaceDE w:val="0"/>
        <w:autoSpaceDN w:val="0"/>
        <w:adjustRightInd w:val="0"/>
        <w:ind w:right="-2"/>
        <w:jc w:val="both"/>
        <w:rPr>
          <w:rFonts w:ascii="Times New Roman" w:hAnsi="Times New Roman" w:cs="Times New Roman"/>
          <w:sz w:val="26"/>
          <w:szCs w:val="26"/>
        </w:rPr>
      </w:pPr>
      <w:r w:rsidRPr="001A05EB">
        <w:rPr>
          <w:rFonts w:ascii="Times New Roman" w:hAnsi="Times New Roman" w:cs="Times New Roman"/>
          <w:sz w:val="26"/>
          <w:szCs w:val="26"/>
        </w:rPr>
        <w:t>Наименование ИП /ЮЛ</w:t>
      </w:r>
      <w:r w:rsidR="00D951BF" w:rsidRPr="001A05EB">
        <w:rPr>
          <w:rFonts w:ascii="Times New Roman" w:hAnsi="Times New Roman" w:cs="Times New Roman"/>
          <w:sz w:val="26"/>
          <w:szCs w:val="26"/>
        </w:rPr>
        <w:t xml:space="preserve"> </w:t>
      </w:r>
    </w:p>
    <w:p w:rsidR="001A05EB" w:rsidRPr="001A05EB" w:rsidRDefault="001A05EB" w:rsidP="001A05EB">
      <w:pPr>
        <w:pStyle w:val="a6"/>
        <w:widowControl w:val="0"/>
        <w:numPr>
          <w:ilvl w:val="0"/>
          <w:numId w:val="3"/>
        </w:numPr>
        <w:autoSpaceDE w:val="0"/>
        <w:autoSpaceDN w:val="0"/>
        <w:adjustRightInd w:val="0"/>
        <w:ind w:right="-2"/>
        <w:jc w:val="both"/>
        <w:rPr>
          <w:rFonts w:ascii="Times New Roman" w:hAnsi="Times New Roman" w:cs="Times New Roman"/>
          <w:sz w:val="26"/>
          <w:szCs w:val="26"/>
        </w:rPr>
      </w:pPr>
      <w:r w:rsidRPr="001A05EB">
        <w:rPr>
          <w:rFonts w:ascii="Times New Roman" w:hAnsi="Times New Roman" w:cs="Times New Roman"/>
          <w:sz w:val="26"/>
          <w:szCs w:val="26"/>
        </w:rPr>
        <w:t>ИНН, ОРГН (ОГРНИП)</w:t>
      </w:r>
    </w:p>
    <w:p w:rsidR="001A05EB" w:rsidRPr="001A05EB" w:rsidRDefault="001A05EB" w:rsidP="001A05EB">
      <w:pPr>
        <w:pStyle w:val="a6"/>
        <w:widowControl w:val="0"/>
        <w:numPr>
          <w:ilvl w:val="0"/>
          <w:numId w:val="3"/>
        </w:numPr>
        <w:autoSpaceDE w:val="0"/>
        <w:autoSpaceDN w:val="0"/>
        <w:adjustRightInd w:val="0"/>
        <w:ind w:right="-2"/>
        <w:jc w:val="both"/>
        <w:rPr>
          <w:rFonts w:ascii="Times New Roman" w:hAnsi="Times New Roman" w:cs="Times New Roman"/>
          <w:sz w:val="26"/>
          <w:szCs w:val="26"/>
        </w:rPr>
      </w:pPr>
      <w:r w:rsidRPr="001A05EB">
        <w:rPr>
          <w:rFonts w:ascii="Times New Roman" w:hAnsi="Times New Roman" w:cs="Times New Roman"/>
          <w:sz w:val="26"/>
          <w:szCs w:val="26"/>
        </w:rPr>
        <w:t>Адрес</w:t>
      </w:r>
    </w:p>
    <w:p w:rsidR="001A05EB" w:rsidRPr="001A05EB" w:rsidRDefault="005E0B3B" w:rsidP="001A05EB">
      <w:pPr>
        <w:pStyle w:val="a6"/>
        <w:widowControl w:val="0"/>
        <w:numPr>
          <w:ilvl w:val="0"/>
          <w:numId w:val="3"/>
        </w:numPr>
        <w:autoSpaceDE w:val="0"/>
        <w:autoSpaceDN w:val="0"/>
        <w:adjustRightInd w:val="0"/>
        <w:ind w:right="-2"/>
        <w:jc w:val="both"/>
        <w:rPr>
          <w:rFonts w:ascii="Times New Roman" w:hAnsi="Times New Roman" w:cs="Times New Roman"/>
          <w:sz w:val="26"/>
          <w:szCs w:val="26"/>
        </w:rPr>
      </w:pPr>
      <w:r>
        <w:rPr>
          <w:rFonts w:ascii="Times New Roman" w:hAnsi="Times New Roman" w:cs="Times New Roman"/>
          <w:sz w:val="26"/>
          <w:szCs w:val="26"/>
        </w:rPr>
        <w:t>Телефон, э</w:t>
      </w:r>
      <w:r w:rsidR="001A05EB" w:rsidRPr="001A05EB">
        <w:rPr>
          <w:rFonts w:ascii="Times New Roman" w:hAnsi="Times New Roman" w:cs="Times New Roman"/>
          <w:sz w:val="26"/>
          <w:szCs w:val="26"/>
        </w:rPr>
        <w:t>л. почта</w:t>
      </w:r>
      <w:r>
        <w:rPr>
          <w:rFonts w:ascii="Times New Roman" w:hAnsi="Times New Roman" w:cs="Times New Roman"/>
          <w:sz w:val="26"/>
          <w:szCs w:val="26"/>
        </w:rPr>
        <w:t xml:space="preserve"> (</w:t>
      </w:r>
      <w:r w:rsidRPr="005E0B3B">
        <w:rPr>
          <w:rFonts w:ascii="Times New Roman" w:hAnsi="Times New Roman" w:cs="Times New Roman"/>
          <w:i/>
          <w:sz w:val="26"/>
          <w:szCs w:val="26"/>
        </w:rPr>
        <w:t>при наличии)</w:t>
      </w:r>
    </w:p>
    <w:p w:rsidR="005C223A" w:rsidRPr="005C223A" w:rsidRDefault="005C223A" w:rsidP="001A05EB">
      <w:pPr>
        <w:widowControl w:val="0"/>
        <w:autoSpaceDE w:val="0"/>
        <w:autoSpaceDN w:val="0"/>
        <w:adjustRightInd w:val="0"/>
        <w:ind w:left="4536" w:right="-2"/>
        <w:jc w:val="both"/>
        <w:rPr>
          <w:sz w:val="26"/>
          <w:szCs w:val="26"/>
        </w:rPr>
      </w:pPr>
      <w:r w:rsidRPr="005C223A">
        <w:rPr>
          <w:sz w:val="26"/>
          <w:szCs w:val="26"/>
        </w:rPr>
        <w:t xml:space="preserve">                 </w:t>
      </w:r>
      <w:r w:rsidRPr="005C223A">
        <w:rPr>
          <w:b/>
          <w:bCs/>
          <w:sz w:val="26"/>
          <w:szCs w:val="26"/>
        </w:rPr>
        <w:t xml:space="preserve">                                                          </w:t>
      </w:r>
    </w:p>
    <w:p w:rsidR="005C223A" w:rsidRPr="001A05EB" w:rsidRDefault="005C223A" w:rsidP="005C223A">
      <w:pPr>
        <w:ind w:left="4536"/>
        <w:jc w:val="both"/>
      </w:pPr>
      <w:proofErr w:type="gramStart"/>
      <w:r w:rsidRPr="001A05EB">
        <w:t>Государственная пошлина по заявленному требованию уплате не подлежит (ст. 17 Закона Российской Федерации от 07 февраля 1992 г.     № 2300-I   «О защите прав потребителей», ст. 5 Закона Российской Федерации                                 «О государственной пошлине», п. 13 ст. 333.36.</w:t>
      </w:r>
      <w:proofErr w:type="gramEnd"/>
      <w:r w:rsidRPr="001A05EB">
        <w:t xml:space="preserve"> </w:t>
      </w:r>
      <w:proofErr w:type="gramStart"/>
      <w:r w:rsidRPr="001A05EB">
        <w:t>Налогового кодекса Российской Федерации,           ст. 89 Гражданского процессуального кодекса Российской Федерации)</w:t>
      </w:r>
      <w:proofErr w:type="gramEnd"/>
    </w:p>
    <w:p w:rsidR="005C223A" w:rsidRDefault="005C223A" w:rsidP="005C223A">
      <w:pPr>
        <w:ind w:left="4536"/>
        <w:jc w:val="both"/>
        <w:rPr>
          <w:sz w:val="26"/>
          <w:szCs w:val="26"/>
        </w:rPr>
      </w:pPr>
    </w:p>
    <w:p w:rsidR="00CE13C6" w:rsidRPr="00AB3E76" w:rsidRDefault="005C223A" w:rsidP="00FA41A8">
      <w:pPr>
        <w:ind w:left="4536"/>
        <w:jc w:val="both"/>
      </w:pPr>
      <w:r w:rsidRPr="005C223A">
        <w:rPr>
          <w:b/>
          <w:sz w:val="26"/>
          <w:szCs w:val="26"/>
        </w:rPr>
        <w:t>Цена иска:</w:t>
      </w:r>
      <w:r w:rsidRPr="005C223A">
        <w:rPr>
          <w:sz w:val="26"/>
          <w:szCs w:val="26"/>
        </w:rPr>
        <w:t xml:space="preserve"> </w:t>
      </w:r>
      <w:r w:rsidR="001A05EB">
        <w:rPr>
          <w:sz w:val="26"/>
          <w:szCs w:val="26"/>
        </w:rPr>
        <w:t>________________</w:t>
      </w:r>
      <w:r w:rsidR="005939A0" w:rsidRPr="005939A0">
        <w:rPr>
          <w:sz w:val="26"/>
          <w:szCs w:val="26"/>
        </w:rPr>
        <w:t xml:space="preserve"> руб. </w:t>
      </w:r>
    </w:p>
    <w:p w:rsidR="00080BB9" w:rsidRDefault="00080BB9" w:rsidP="001F1759">
      <w:pPr>
        <w:autoSpaceDE w:val="0"/>
        <w:autoSpaceDN w:val="0"/>
        <w:adjustRightInd w:val="0"/>
        <w:jc w:val="right"/>
      </w:pPr>
    </w:p>
    <w:p w:rsidR="00A83C07" w:rsidRPr="00AB3E76" w:rsidRDefault="00A83C07" w:rsidP="001F1759">
      <w:pPr>
        <w:autoSpaceDE w:val="0"/>
        <w:autoSpaceDN w:val="0"/>
        <w:adjustRightInd w:val="0"/>
        <w:jc w:val="right"/>
      </w:pPr>
    </w:p>
    <w:p w:rsidR="00EC5839" w:rsidRDefault="00EC5839" w:rsidP="00EC5839">
      <w:pPr>
        <w:widowControl w:val="0"/>
        <w:autoSpaceDE w:val="0"/>
        <w:autoSpaceDN w:val="0"/>
        <w:adjustRightInd w:val="0"/>
        <w:jc w:val="center"/>
        <w:rPr>
          <w:b/>
          <w:sz w:val="28"/>
          <w:szCs w:val="28"/>
        </w:rPr>
      </w:pPr>
      <w:r w:rsidRPr="00C02C4B">
        <w:rPr>
          <w:b/>
          <w:sz w:val="28"/>
          <w:szCs w:val="28"/>
        </w:rPr>
        <w:t>ИСКОВОЕ ЗАЯВЛЕНИЕ</w:t>
      </w:r>
    </w:p>
    <w:p w:rsidR="00EC5839" w:rsidRPr="00EC5839" w:rsidRDefault="00EC5839" w:rsidP="00EC5839">
      <w:pPr>
        <w:widowControl w:val="0"/>
        <w:autoSpaceDE w:val="0"/>
        <w:autoSpaceDN w:val="0"/>
        <w:adjustRightInd w:val="0"/>
        <w:jc w:val="center"/>
      </w:pPr>
      <w:r w:rsidRPr="00EC5839">
        <w:t>о признании расторжения договора  купли-продажи</w:t>
      </w:r>
      <w:r w:rsidRPr="00EC5839">
        <w:rPr>
          <w:bCs/>
        </w:rPr>
        <w:t xml:space="preserve"> с потребителем </w:t>
      </w:r>
      <w:r w:rsidRPr="00EC5839">
        <w:t xml:space="preserve">в одностороннем порядке недействительным, и понуждении продавца исполнить обязательства по договору  купли-продажи </w:t>
      </w:r>
    </w:p>
    <w:p w:rsidR="00EC5839" w:rsidRDefault="00EC5839" w:rsidP="00EC5839">
      <w:pPr>
        <w:widowControl w:val="0"/>
        <w:autoSpaceDE w:val="0"/>
        <w:autoSpaceDN w:val="0"/>
        <w:adjustRightInd w:val="0"/>
        <w:jc w:val="center"/>
        <w:rPr>
          <w:sz w:val="28"/>
          <w:szCs w:val="28"/>
        </w:rPr>
      </w:pPr>
    </w:p>
    <w:p w:rsidR="00EC5839" w:rsidRPr="00EC5839" w:rsidRDefault="005E0B3B" w:rsidP="00EC5839">
      <w:pPr>
        <w:ind w:firstLine="709"/>
        <w:jc w:val="both"/>
        <w:rPr>
          <w:bCs/>
        </w:rPr>
      </w:pPr>
      <w:proofErr w:type="gramStart"/>
      <w:r>
        <w:t xml:space="preserve">Мной </w:t>
      </w:r>
      <w:r w:rsidR="00EC5839" w:rsidRPr="00EC5839">
        <w:t>___________________________________(</w:t>
      </w:r>
      <w:r w:rsidR="00EC5839" w:rsidRPr="00EC5839">
        <w:rPr>
          <w:i/>
        </w:rPr>
        <w:t>указать ФИО</w:t>
      </w:r>
      <w:r w:rsidR="00EC5839" w:rsidRPr="00EC5839">
        <w:t xml:space="preserve">) </w:t>
      </w:r>
      <w:r w:rsidR="00EC5839" w:rsidRPr="00EC5839">
        <w:rPr>
          <w:bCs/>
        </w:rPr>
        <w:t>заказа</w:t>
      </w:r>
      <w:r>
        <w:rPr>
          <w:bCs/>
        </w:rPr>
        <w:t>н</w:t>
      </w:r>
      <w:r w:rsidR="00EC5839" w:rsidRPr="00EC5839">
        <w:rPr>
          <w:bCs/>
        </w:rPr>
        <w:t xml:space="preserve"> </w:t>
      </w:r>
      <w:r w:rsidR="00EC5839" w:rsidRPr="00EC5839">
        <w:rPr>
          <w:rStyle w:val="rte-standard"/>
        </w:rPr>
        <w:t xml:space="preserve">на сайте </w:t>
      </w:r>
      <w:proofErr w:type="spellStart"/>
      <w:r w:rsidR="00EC5839" w:rsidRPr="00EC5839">
        <w:rPr>
          <w:rStyle w:val="rte-standard"/>
        </w:rPr>
        <w:t>агрегатора</w:t>
      </w:r>
      <w:proofErr w:type="spellEnd"/>
      <w:r w:rsidR="00EC5839" w:rsidRPr="00EC5839">
        <w:rPr>
          <w:rStyle w:val="rte-standard"/>
        </w:rPr>
        <w:t xml:space="preserve"> _________________(</w:t>
      </w:r>
      <w:r w:rsidR="00EC5839" w:rsidRPr="00EC5839">
        <w:rPr>
          <w:rStyle w:val="rte-standard"/>
          <w:i/>
        </w:rPr>
        <w:t>наименование сайта</w:t>
      </w:r>
      <w:r w:rsidR="00EC5839" w:rsidRPr="00EC5839">
        <w:rPr>
          <w:rStyle w:val="rte-standard"/>
        </w:rPr>
        <w:t>),</w:t>
      </w:r>
      <w:r w:rsidR="00EC5839" w:rsidRPr="00EC5839">
        <w:t xml:space="preserve"> поставщик товара  ________________(</w:t>
      </w:r>
      <w:r w:rsidR="00EC5839" w:rsidRPr="00EC5839">
        <w:rPr>
          <w:i/>
        </w:rPr>
        <w:t>наименование поставщика</w:t>
      </w:r>
      <w:r w:rsidR="00EC5839" w:rsidRPr="00EC5839">
        <w:t>) ________________________(</w:t>
      </w:r>
      <w:r w:rsidR="00EC5839" w:rsidRPr="00EC5839">
        <w:rPr>
          <w:i/>
        </w:rPr>
        <w:t>товар</w:t>
      </w:r>
      <w:r w:rsidR="00EC5839" w:rsidRPr="00EC5839">
        <w:t>), стоимость товара _______________(</w:t>
      </w:r>
      <w:r w:rsidR="00EC5839" w:rsidRPr="00EC5839">
        <w:rPr>
          <w:i/>
        </w:rPr>
        <w:t>руб.</w:t>
      </w:r>
      <w:r w:rsidR="00EC5839" w:rsidRPr="00EC5839">
        <w:t>)</w:t>
      </w:r>
      <w:r w:rsidR="00EC5839" w:rsidRPr="00EC5839">
        <w:rPr>
          <w:bCs/>
        </w:rPr>
        <w:t>, заказ _______________. Заказ был сформирован _____________(</w:t>
      </w:r>
      <w:r w:rsidR="00EC5839" w:rsidRPr="00EC5839">
        <w:rPr>
          <w:bCs/>
          <w:i/>
        </w:rPr>
        <w:t>дата</w:t>
      </w:r>
      <w:r w:rsidR="00EC5839" w:rsidRPr="00EC5839">
        <w:rPr>
          <w:bCs/>
        </w:rPr>
        <w:t>) и оплачен в полном объеме</w:t>
      </w:r>
      <w:r>
        <w:rPr>
          <w:bCs/>
        </w:rPr>
        <w:t>, что подтверждается __________________________ (</w:t>
      </w:r>
      <w:r w:rsidRPr="005E0B3B">
        <w:rPr>
          <w:bCs/>
          <w:i/>
        </w:rPr>
        <w:t>указать документы</w:t>
      </w:r>
      <w:r>
        <w:rPr>
          <w:bCs/>
        </w:rPr>
        <w:t>)</w:t>
      </w:r>
      <w:r w:rsidR="00EC5839" w:rsidRPr="00EC5839">
        <w:rPr>
          <w:bCs/>
        </w:rPr>
        <w:t>.</w:t>
      </w:r>
      <w:proofErr w:type="gramEnd"/>
    </w:p>
    <w:p w:rsidR="00EC5839" w:rsidRPr="00EC5839" w:rsidRDefault="00EC5839" w:rsidP="00EC5839">
      <w:pPr>
        <w:tabs>
          <w:tab w:val="left" w:pos="1134"/>
        </w:tabs>
        <w:ind w:firstLine="709"/>
        <w:jc w:val="both"/>
        <w:rPr>
          <w:rFonts w:eastAsia="Calibri"/>
        </w:rPr>
      </w:pPr>
      <w:proofErr w:type="gramStart"/>
      <w:r w:rsidRPr="00EC5839">
        <w:t xml:space="preserve">В соответствии с п. 13 Правил продажи товаров по договору розничной купли-продажи, утвержденных постановлением Правительства Российской Федерации от 31 декабря 2020 г. № 2463 (далее – Правила продажи товаров по договору розничной купли-продажи), </w:t>
      </w:r>
      <w:r w:rsidRPr="00EC5839">
        <w:rPr>
          <w:rFonts w:eastAsia="Calibri"/>
        </w:rPr>
        <w:t>обязательства продавца по передаче товара и иные обязательства, связанные с передачей товара, возникают с момента получения продавцом сообщения потребителя о намерении заключить договор розничной купли-продажи, если оферта продавца не</w:t>
      </w:r>
      <w:proofErr w:type="gramEnd"/>
      <w:r w:rsidRPr="00EC5839">
        <w:rPr>
          <w:rFonts w:eastAsia="Calibri"/>
        </w:rPr>
        <w:t xml:space="preserve"> содержит иного условия о моменте возникновения у продавца обязательства по передаче товара потребителю.</w:t>
      </w:r>
    </w:p>
    <w:p w:rsidR="00EC5839" w:rsidRPr="00EC5839" w:rsidRDefault="00EC5839" w:rsidP="00EC5839">
      <w:pPr>
        <w:autoSpaceDE w:val="0"/>
        <w:autoSpaceDN w:val="0"/>
        <w:adjustRightInd w:val="0"/>
        <w:ind w:firstLine="720"/>
        <w:jc w:val="both"/>
      </w:pPr>
      <w:r w:rsidRPr="00EC5839">
        <w:t>При дистанционном способе продажи товара с использованием информационно-телекоммуникационной сети «Интернет» и (или) программы для электронных вычислительных машин продавец предоставляет потребителю подтверждение заключения договора розничной купли-продажи на условиях оферты, которая содержит существенные условия этого договора, после получения продавцом сообщения потребителя о намерении заключить договор розничной купли-продажи.</w:t>
      </w:r>
    </w:p>
    <w:p w:rsidR="00EC5839" w:rsidRPr="00EC5839" w:rsidRDefault="00EC5839" w:rsidP="00EC5839">
      <w:pPr>
        <w:autoSpaceDE w:val="0"/>
        <w:autoSpaceDN w:val="0"/>
        <w:adjustRightInd w:val="0"/>
        <w:ind w:firstLine="720"/>
        <w:jc w:val="both"/>
      </w:pPr>
      <w:r w:rsidRPr="00EC5839">
        <w:lastRenderedPageBreak/>
        <w:t>Указанное подтверждение должно содержать номер заказа или иной способ идентификации заказа, который позволяет потребителю получить информацию о заключенном договоре розничной купли-продажи и его условиях (п. 14 Правил продажи товаров по договору розничной купли-продажи).</w:t>
      </w:r>
    </w:p>
    <w:p w:rsidR="00EC5839" w:rsidRPr="00EC5839" w:rsidRDefault="00EC5839" w:rsidP="00EC5839">
      <w:pPr>
        <w:tabs>
          <w:tab w:val="left" w:pos="1134"/>
        </w:tabs>
        <w:ind w:firstLine="709"/>
        <w:jc w:val="both"/>
        <w:rPr>
          <w:rFonts w:eastAsia="Calibri"/>
          <w:lang w:eastAsia="en-US"/>
        </w:rPr>
      </w:pPr>
      <w:r w:rsidRPr="00EC5839">
        <w:rPr>
          <w:rFonts w:eastAsia="Calibri"/>
          <w:lang w:eastAsia="en-US"/>
        </w:rPr>
        <w:t>Договор розничной купли-продажи считается заключенным с момента выдачи продавцом потребителю кассового или товарного чека либо иного документа, подтверждающего оплату товара, или с момента получения продавцом сообщения потребителя о намерении заключить договор розничной купли-продажи (п. 13 Правил продажи товаров</w:t>
      </w:r>
      <w:r w:rsidRPr="00EC5839">
        <w:t xml:space="preserve"> по договору розничной купли-продажи</w:t>
      </w:r>
      <w:r w:rsidRPr="00EC5839">
        <w:rPr>
          <w:rFonts w:eastAsia="Calibri"/>
          <w:lang w:eastAsia="en-US"/>
        </w:rPr>
        <w:t>).</w:t>
      </w:r>
    </w:p>
    <w:p w:rsidR="00EC5839" w:rsidRPr="004E44CD" w:rsidRDefault="00EC5839" w:rsidP="00EC5839">
      <w:pPr>
        <w:ind w:firstLine="708"/>
        <w:jc w:val="both"/>
      </w:pPr>
      <w:r w:rsidRPr="004E44CD">
        <w:t>Заключение договора купли-продажи подтверждается присвоенным номером заказа _______________________(</w:t>
      </w:r>
      <w:r w:rsidRPr="004E44CD">
        <w:rPr>
          <w:i/>
        </w:rPr>
        <w:t>дата, номер заказа</w:t>
      </w:r>
      <w:r w:rsidRPr="004E44CD">
        <w:t>)</w:t>
      </w:r>
      <w:r w:rsidRPr="004E44CD">
        <w:rPr>
          <w:bCs/>
        </w:rPr>
        <w:t xml:space="preserve"> и оплатой _________________________(</w:t>
      </w:r>
      <w:r w:rsidRPr="004E44CD">
        <w:rPr>
          <w:bCs/>
          <w:i/>
        </w:rPr>
        <w:t>цена, руб.</w:t>
      </w:r>
      <w:r w:rsidRPr="004E44CD">
        <w:rPr>
          <w:bCs/>
        </w:rPr>
        <w:t>)</w:t>
      </w:r>
      <w:r w:rsidRPr="004E44CD">
        <w:t xml:space="preserve"> и сроком доставки ____________________, таким образом, договор купли-продажи считается состоявшимся и продавец обязан был поставить товар, а </w:t>
      </w:r>
      <w:proofErr w:type="spellStart"/>
      <w:r w:rsidRPr="004E44CD">
        <w:t>агрегатор</w:t>
      </w:r>
      <w:proofErr w:type="spellEnd"/>
      <w:r w:rsidRPr="004E44CD">
        <w:t xml:space="preserve"> известить о дате и времени передачи товара, передать товар. Денежные средства переведены  </w:t>
      </w:r>
      <w:r w:rsidRPr="004E44CD">
        <w:rPr>
          <w:rStyle w:val="rte-standard"/>
        </w:rPr>
        <w:t>______________________(</w:t>
      </w:r>
      <w:r w:rsidRPr="004E44CD">
        <w:rPr>
          <w:rStyle w:val="rte-standard"/>
          <w:i/>
        </w:rPr>
        <w:t>наименование</w:t>
      </w:r>
      <w:r w:rsidRPr="004E44CD">
        <w:rPr>
          <w:rStyle w:val="rte-standard"/>
        </w:rPr>
        <w:t>)</w:t>
      </w:r>
      <w:r w:rsidRPr="004E44CD">
        <w:t xml:space="preserve">, что подтверждено </w:t>
      </w:r>
      <w:r w:rsidRPr="004E44CD">
        <w:rPr>
          <w:bCs/>
        </w:rPr>
        <w:t xml:space="preserve">скриншотом </w:t>
      </w:r>
      <w:r w:rsidRPr="004E44CD">
        <w:t>смс - сообщения о списании денежных средств.</w:t>
      </w:r>
    </w:p>
    <w:p w:rsidR="00EC5839" w:rsidRPr="004E44CD" w:rsidRDefault="00EC5839" w:rsidP="00EC5839">
      <w:pPr>
        <w:ind w:firstLine="708"/>
        <w:jc w:val="both"/>
      </w:pPr>
      <w:r w:rsidRPr="004E44CD">
        <w:t xml:space="preserve"> Однако, _______________(</w:t>
      </w:r>
      <w:r w:rsidRPr="004E44CD">
        <w:rPr>
          <w:i/>
        </w:rPr>
        <w:t>дата</w:t>
      </w:r>
      <w:r w:rsidRPr="004E44CD">
        <w:t xml:space="preserve">) </w:t>
      </w:r>
      <w:r w:rsidRPr="004E44CD">
        <w:rPr>
          <w:rStyle w:val="rte-standard"/>
        </w:rPr>
        <w:t>_____________________(</w:t>
      </w:r>
      <w:r w:rsidRPr="004E44CD">
        <w:rPr>
          <w:rStyle w:val="rte-standard"/>
          <w:i/>
        </w:rPr>
        <w:t xml:space="preserve">продавец, </w:t>
      </w:r>
      <w:proofErr w:type="spellStart"/>
      <w:r w:rsidRPr="004E44CD">
        <w:rPr>
          <w:rStyle w:val="rte-standard"/>
          <w:i/>
        </w:rPr>
        <w:t>агрегатор</w:t>
      </w:r>
      <w:proofErr w:type="spellEnd"/>
      <w:r w:rsidRPr="004E44CD">
        <w:rPr>
          <w:rStyle w:val="rte-standard"/>
        </w:rPr>
        <w:t>)</w:t>
      </w:r>
      <w:r w:rsidRPr="004E44CD">
        <w:t xml:space="preserve"> </w:t>
      </w:r>
      <w:r w:rsidRPr="004E44CD">
        <w:rPr>
          <w:bCs/>
        </w:rPr>
        <w:t>заказ ___________________ был отменен</w:t>
      </w:r>
      <w:r w:rsidR="005E0B3B">
        <w:rPr>
          <w:bCs/>
        </w:rPr>
        <w:t xml:space="preserve"> в одностороннем </w:t>
      </w:r>
      <w:proofErr w:type="gramStart"/>
      <w:r w:rsidR="005E0B3B">
        <w:rPr>
          <w:bCs/>
        </w:rPr>
        <w:t>порядке</w:t>
      </w:r>
      <w:proofErr w:type="gramEnd"/>
      <w:r w:rsidR="005E0B3B">
        <w:rPr>
          <w:bCs/>
        </w:rPr>
        <w:t>,</w:t>
      </w:r>
      <w:r w:rsidRPr="004E44CD">
        <w:rPr>
          <w:bCs/>
        </w:rPr>
        <w:t xml:space="preserve"> кроме того, согласно скриншоту с официального сайта </w:t>
      </w:r>
      <w:r w:rsidRPr="004E44CD">
        <w:t>_______________________(</w:t>
      </w:r>
      <w:r w:rsidRPr="004E44CD">
        <w:rPr>
          <w:i/>
        </w:rPr>
        <w:t>наименование</w:t>
      </w:r>
      <w:r w:rsidRPr="004E44CD">
        <w:t>)  заказ также был отменен</w:t>
      </w:r>
      <w:r w:rsidR="005E0B3B">
        <w:t xml:space="preserve"> не мной</w:t>
      </w:r>
      <w:r w:rsidRPr="004E44CD">
        <w:t xml:space="preserve">, </w:t>
      </w:r>
      <w:r w:rsidRPr="004E44CD">
        <w:rPr>
          <w:bCs/>
        </w:rPr>
        <w:t xml:space="preserve">то есть </w:t>
      </w:r>
      <w:proofErr w:type="spellStart"/>
      <w:r w:rsidRPr="004E44CD">
        <w:rPr>
          <w:bCs/>
        </w:rPr>
        <w:t>агрегатор</w:t>
      </w:r>
      <w:proofErr w:type="spellEnd"/>
      <w:r w:rsidRPr="004E44CD">
        <w:rPr>
          <w:bCs/>
        </w:rPr>
        <w:t xml:space="preserve"> и продавец расторгли с</w:t>
      </w:r>
      <w:r w:rsidR="005E0B3B">
        <w:rPr>
          <w:bCs/>
        </w:rPr>
        <w:t xml:space="preserve">о мной </w:t>
      </w:r>
      <w:r w:rsidRPr="004E44CD">
        <w:rPr>
          <w:bCs/>
        </w:rPr>
        <w:t>договор купли-продажи в одностороннем порядке.</w:t>
      </w:r>
    </w:p>
    <w:p w:rsidR="004E44CD" w:rsidRPr="004E44CD" w:rsidRDefault="004E44CD" w:rsidP="004E44CD">
      <w:pPr>
        <w:autoSpaceDE w:val="0"/>
        <w:autoSpaceDN w:val="0"/>
        <w:adjustRightInd w:val="0"/>
        <w:ind w:right="-1" w:firstLine="709"/>
        <w:jc w:val="both"/>
      </w:pPr>
      <w:proofErr w:type="gramStart"/>
      <w:r w:rsidRPr="004E44CD">
        <w:t>В соответствии с п. 10 постановления Пленума Верховного Суда Российской Федерации от  22 ноября 2016 г. № 54 «О некоторых вопросах применения общих положений Гражданского кодекса Российской Федерации об обязательствах и их исполнении» право на односторонний отказ от исполнения обязательства либо на изменение его условий должно быть предусмотрено Гражданским кодексом Российской Федерации, другими законами и иными правовыми актами (п. 1 ст</w:t>
      </w:r>
      <w:proofErr w:type="gramEnd"/>
      <w:r w:rsidRPr="004E44CD">
        <w:t xml:space="preserve">. </w:t>
      </w:r>
      <w:proofErr w:type="gramStart"/>
      <w:r w:rsidRPr="004E44CD">
        <w:t>310 ГК РФ).</w:t>
      </w:r>
      <w:proofErr w:type="gramEnd"/>
    </w:p>
    <w:p w:rsidR="004E44CD" w:rsidRPr="004E44CD" w:rsidRDefault="004E44CD" w:rsidP="004E44CD">
      <w:pPr>
        <w:autoSpaceDE w:val="0"/>
        <w:autoSpaceDN w:val="0"/>
        <w:adjustRightInd w:val="0"/>
        <w:ind w:firstLine="709"/>
        <w:jc w:val="both"/>
      </w:pPr>
      <w:r w:rsidRPr="004E44CD">
        <w:t>Право на односторонний отказ от исполнения обязательства либо на изменение его условий может быть предусмотрено договором для лиц, осуществляющих предпринимательскую деятельность, в отношениях между собой, а также для лица, не осуществляющего предпринимательскую деятельность, по отношению к лицу, осуществляющему предпринимательскую деятельность (абзац первый п. 2 ст. 310 ГК РФ).</w:t>
      </w:r>
    </w:p>
    <w:p w:rsidR="004E44CD" w:rsidRPr="004E44CD" w:rsidRDefault="004E44CD" w:rsidP="004E44CD">
      <w:pPr>
        <w:autoSpaceDE w:val="0"/>
        <w:autoSpaceDN w:val="0"/>
        <w:adjustRightInd w:val="0"/>
        <w:ind w:firstLine="709"/>
        <w:jc w:val="both"/>
      </w:pPr>
      <w:r w:rsidRPr="004E44CD">
        <w:t>Предоставление договором права на отказ от исполнения обязательства или одностороннее изменение его условий для лица, осуществляющего предпринимательскую деятельность, по отношению к лицу, не осуществляющему предпринимательскую деятельность, допускается только в специально установленных законом или иными правовыми актами случаях (абзац второй п. 2  ст. 310 ГК РФ).</w:t>
      </w:r>
    </w:p>
    <w:p w:rsidR="004E44CD" w:rsidRPr="004E44CD" w:rsidRDefault="004E44CD" w:rsidP="004E44CD">
      <w:pPr>
        <w:autoSpaceDE w:val="0"/>
        <w:autoSpaceDN w:val="0"/>
        <w:adjustRightInd w:val="0"/>
        <w:ind w:firstLine="709"/>
        <w:jc w:val="both"/>
      </w:pPr>
      <w:r w:rsidRPr="004E44CD">
        <w:t>Законами или иными правовыми актами не предусмотрена возможность на одностороннее изменение условий договора или отказ от исполнения обязательства стороне, осуществляющей предпринимательскую деятельность при дистанционной продаже товаров.</w:t>
      </w:r>
    </w:p>
    <w:p w:rsidR="004E44CD" w:rsidRPr="004E44CD" w:rsidRDefault="004E44CD" w:rsidP="004E44CD">
      <w:pPr>
        <w:autoSpaceDE w:val="0"/>
        <w:autoSpaceDN w:val="0"/>
        <w:adjustRightInd w:val="0"/>
        <w:ind w:firstLine="709"/>
        <w:jc w:val="both"/>
      </w:pPr>
      <w:r w:rsidRPr="004E44CD">
        <w:t>Из ст. 450 ГК РФ следует, что изменение и расторжение договора возможны по соглашению сторон, если иное не предусмотрено настоящим Кодексом, другими законами или договором. По требованию одной из сторон договор может быть изменен или расторгнут по решению суда, только при существенном нарушении договора другой стороной и в иных случаях предусмотренных законодательством Российской Федерации или договором. 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4E44CD" w:rsidRPr="004E44CD" w:rsidRDefault="005E0B3B" w:rsidP="004E44CD">
      <w:pPr>
        <w:ind w:firstLine="709"/>
        <w:jc w:val="both"/>
        <w:rPr>
          <w:bCs/>
        </w:rPr>
      </w:pPr>
      <w:r>
        <w:t xml:space="preserve">Мной «________»______________ 20__ г. </w:t>
      </w:r>
      <w:r w:rsidR="004E44CD" w:rsidRPr="004E44CD">
        <w:t>в адрес ___________________</w:t>
      </w:r>
      <w:r w:rsidR="004E44CD" w:rsidRPr="004E44CD">
        <w:rPr>
          <w:rStyle w:val="rte-standard"/>
        </w:rPr>
        <w:t xml:space="preserve"> </w:t>
      </w:r>
      <w:r>
        <w:rPr>
          <w:rStyle w:val="rte-standard"/>
        </w:rPr>
        <w:t xml:space="preserve">направлена </w:t>
      </w:r>
      <w:r w:rsidR="004E44CD" w:rsidRPr="004E44CD">
        <w:rPr>
          <w:rStyle w:val="rte-standard"/>
        </w:rPr>
        <w:t>претензи</w:t>
      </w:r>
      <w:r>
        <w:rPr>
          <w:rStyle w:val="rte-standard"/>
        </w:rPr>
        <w:t>я</w:t>
      </w:r>
      <w:r w:rsidR="004E44CD" w:rsidRPr="004E44CD">
        <w:rPr>
          <w:rStyle w:val="rte-standard"/>
        </w:rPr>
        <w:t xml:space="preserve"> о нарушении срока передачи предварительно оплаченного товара с</w:t>
      </w:r>
      <w:r w:rsidR="004E44CD" w:rsidRPr="004E44CD">
        <w:t xml:space="preserve"> требованием  </w:t>
      </w:r>
      <w:proofErr w:type="gramStart"/>
      <w:r w:rsidR="004E44CD" w:rsidRPr="004E44CD">
        <w:t>исполнить</w:t>
      </w:r>
      <w:proofErr w:type="gramEnd"/>
      <w:r w:rsidR="004E44CD" w:rsidRPr="004E44CD">
        <w:t xml:space="preserve"> обязательства по договору купли-продажи, а именно осуществить передачу товара по договору купли-продажи. </w:t>
      </w:r>
    </w:p>
    <w:p w:rsidR="004E44CD" w:rsidRPr="004E44CD" w:rsidRDefault="004E44CD" w:rsidP="004E44CD">
      <w:pPr>
        <w:ind w:firstLine="709"/>
        <w:jc w:val="both"/>
      </w:pPr>
      <w:r w:rsidRPr="004E44CD">
        <w:lastRenderedPageBreak/>
        <w:t>______________(</w:t>
      </w:r>
      <w:r w:rsidRPr="004E44CD">
        <w:rPr>
          <w:i/>
        </w:rPr>
        <w:t xml:space="preserve">наименование продавца, </w:t>
      </w:r>
      <w:proofErr w:type="spellStart"/>
      <w:r w:rsidRPr="004E44CD">
        <w:rPr>
          <w:i/>
        </w:rPr>
        <w:t>агрегатора</w:t>
      </w:r>
      <w:proofErr w:type="spellEnd"/>
      <w:r w:rsidRPr="004E44CD">
        <w:t xml:space="preserve">) в </w:t>
      </w:r>
      <w:proofErr w:type="gramStart"/>
      <w:r w:rsidRPr="004E44CD">
        <w:t>ответе</w:t>
      </w:r>
      <w:proofErr w:type="gramEnd"/>
      <w:r w:rsidRPr="004E44CD">
        <w:t xml:space="preserve"> от __________________(</w:t>
      </w:r>
      <w:r w:rsidRPr="004E44CD">
        <w:rPr>
          <w:i/>
        </w:rPr>
        <w:t>дата</w:t>
      </w:r>
      <w:r w:rsidRPr="004E44CD">
        <w:t>) на претензию в удовлетворении  требований о передаче товара по договору купли-продажи отказано.</w:t>
      </w:r>
    </w:p>
    <w:p w:rsidR="004E44CD" w:rsidRPr="004E44CD" w:rsidRDefault="004E44CD" w:rsidP="004E44CD">
      <w:pPr>
        <w:ind w:firstLine="709"/>
        <w:jc w:val="both"/>
      </w:pPr>
      <w:r w:rsidRPr="004E44CD">
        <w:t>Согласно ответу ______________(</w:t>
      </w:r>
      <w:r w:rsidRPr="004E44CD">
        <w:rPr>
          <w:i/>
        </w:rPr>
        <w:t xml:space="preserve">наименование продавца, </w:t>
      </w:r>
      <w:proofErr w:type="spellStart"/>
      <w:r w:rsidRPr="004E44CD">
        <w:rPr>
          <w:i/>
        </w:rPr>
        <w:t>агрегатора</w:t>
      </w:r>
      <w:proofErr w:type="spellEnd"/>
      <w:r w:rsidRPr="004E44CD">
        <w:t>)  была «явная техническая ошибка в отношении отображаемой на сайте цены товара», однако при отмене заказа, указанная информация не была доведена до потребителя.</w:t>
      </w:r>
    </w:p>
    <w:p w:rsidR="004E44CD" w:rsidRPr="004E44CD" w:rsidRDefault="004E44CD" w:rsidP="004E44CD">
      <w:pPr>
        <w:ind w:firstLine="709"/>
        <w:jc w:val="both"/>
        <w:rPr>
          <w:rStyle w:val="rte-standard"/>
        </w:rPr>
      </w:pPr>
      <w:r w:rsidRPr="004E44CD">
        <w:t>Кроме того, _______________________(</w:t>
      </w:r>
      <w:r w:rsidRPr="004E44CD">
        <w:rPr>
          <w:i/>
        </w:rPr>
        <w:t>указать ФИО</w:t>
      </w:r>
      <w:r w:rsidRPr="004E44CD">
        <w:t>)  в адрес</w:t>
      </w:r>
      <w:proofErr w:type="gramStart"/>
      <w:r w:rsidRPr="004E44CD">
        <w:t xml:space="preserve"> _____________________</w:t>
      </w:r>
      <w:r>
        <w:t>С</w:t>
      </w:r>
      <w:proofErr w:type="gramEnd"/>
      <w:r w:rsidRPr="004E44CD">
        <w:rPr>
          <w:rStyle w:val="rte-standard"/>
        </w:rPr>
        <w:t>________________(</w:t>
      </w:r>
      <w:r w:rsidRPr="004E44CD">
        <w:rPr>
          <w:rStyle w:val="rte-standard"/>
          <w:i/>
        </w:rPr>
        <w:t>дата</w:t>
      </w:r>
      <w:r w:rsidRPr="004E44CD">
        <w:rPr>
          <w:rStyle w:val="rte-standard"/>
        </w:rPr>
        <w:t>) почтовой связью повторно направил претензию, согласно отчету об отслеживании отправления с почтовым идентификатором _____________________(</w:t>
      </w:r>
      <w:r w:rsidRPr="004E44CD">
        <w:rPr>
          <w:rStyle w:val="rte-standard"/>
          <w:i/>
        </w:rPr>
        <w:t>указать номер</w:t>
      </w:r>
      <w:r w:rsidRPr="004E44CD">
        <w:rPr>
          <w:rStyle w:val="rte-standard"/>
        </w:rPr>
        <w:t xml:space="preserve">), письмо получено </w:t>
      </w:r>
      <w:r>
        <w:t>______________________</w:t>
      </w:r>
      <w:r w:rsidRPr="004E44CD">
        <w:t>(</w:t>
      </w:r>
      <w:r w:rsidRPr="004E44CD">
        <w:rPr>
          <w:i/>
        </w:rPr>
        <w:t xml:space="preserve">наименование продавца, </w:t>
      </w:r>
      <w:proofErr w:type="spellStart"/>
      <w:r w:rsidRPr="004E44CD">
        <w:rPr>
          <w:i/>
        </w:rPr>
        <w:t>агрегатора</w:t>
      </w:r>
      <w:proofErr w:type="spellEnd"/>
      <w:r>
        <w:rPr>
          <w:i/>
        </w:rPr>
        <w:t>, дата</w:t>
      </w:r>
      <w:r w:rsidRPr="004E44CD">
        <w:t>)</w:t>
      </w:r>
      <w:r>
        <w:t>.</w:t>
      </w:r>
      <w:r w:rsidRPr="004E44CD">
        <w:t xml:space="preserve">  </w:t>
      </w:r>
      <w:r w:rsidRPr="004E44CD">
        <w:rPr>
          <w:rStyle w:val="rte-standard"/>
        </w:rPr>
        <w:t xml:space="preserve"> </w:t>
      </w:r>
    </w:p>
    <w:p w:rsidR="004E44CD" w:rsidRPr="004E44CD" w:rsidRDefault="004E44CD" w:rsidP="004E44CD">
      <w:pPr>
        <w:ind w:firstLine="709"/>
        <w:jc w:val="both"/>
        <w:rPr>
          <w:rStyle w:val="rte-standard"/>
        </w:rPr>
      </w:pPr>
      <w:r w:rsidRPr="004E44CD">
        <w:rPr>
          <w:rStyle w:val="rte-standard"/>
        </w:rPr>
        <w:t>Также _________________(</w:t>
      </w:r>
      <w:r w:rsidRPr="004E44CD">
        <w:rPr>
          <w:rStyle w:val="rte-standard"/>
          <w:i/>
        </w:rPr>
        <w:t>дата</w:t>
      </w:r>
      <w:r w:rsidRPr="004E44CD">
        <w:rPr>
          <w:rStyle w:val="rte-standard"/>
        </w:rPr>
        <w:t xml:space="preserve">) была направлена претензия почтовой связью__________________________ </w:t>
      </w:r>
      <w:r w:rsidRPr="004E44CD">
        <w:t>(</w:t>
      </w:r>
      <w:r w:rsidRPr="004E44CD">
        <w:rPr>
          <w:i/>
        </w:rPr>
        <w:t xml:space="preserve">наименование продавца, </w:t>
      </w:r>
      <w:proofErr w:type="spellStart"/>
      <w:r w:rsidRPr="004E44CD">
        <w:rPr>
          <w:i/>
        </w:rPr>
        <w:t>агрегатора</w:t>
      </w:r>
      <w:proofErr w:type="spellEnd"/>
      <w:r w:rsidRPr="004E44CD">
        <w:t>)</w:t>
      </w:r>
      <w:r w:rsidRPr="004E44CD">
        <w:rPr>
          <w:rStyle w:val="rte-standard"/>
        </w:rPr>
        <w:t xml:space="preserve">, согласно отчету об отслеживании отправления с почтовым идентификатором ________________________, письмо вручено адресату _______________(дата). </w:t>
      </w:r>
    </w:p>
    <w:p w:rsidR="004E44CD" w:rsidRPr="004E44CD" w:rsidRDefault="004E44CD" w:rsidP="004E44CD">
      <w:pPr>
        <w:ind w:firstLine="709"/>
        <w:jc w:val="both"/>
      </w:pPr>
      <w:r w:rsidRPr="004E44CD">
        <w:rPr>
          <w:rStyle w:val="rte-standard"/>
        </w:rPr>
        <w:t xml:space="preserve">  </w:t>
      </w:r>
      <w:r w:rsidRPr="004E44CD">
        <w:t xml:space="preserve">В силу ст. 15 Закона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rsidRPr="004E44CD">
        <w:t>причинителем</w:t>
      </w:r>
      <w:proofErr w:type="spellEnd"/>
      <w:r w:rsidRPr="004E44CD">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rsidR="004E44CD" w:rsidRPr="004E44CD" w:rsidRDefault="004E44CD" w:rsidP="004E44CD">
      <w:pPr>
        <w:ind w:right="-1" w:firstLine="708"/>
        <w:jc w:val="both"/>
      </w:pPr>
      <w:r w:rsidRPr="004E44CD">
        <w:t>Действиями _______________________(</w:t>
      </w:r>
      <w:r w:rsidRPr="004E44CD">
        <w:rPr>
          <w:i/>
        </w:rPr>
        <w:t xml:space="preserve">наименование продавца, </w:t>
      </w:r>
      <w:proofErr w:type="spellStart"/>
      <w:r w:rsidRPr="004E44CD">
        <w:rPr>
          <w:i/>
        </w:rPr>
        <w:t>агрегатора</w:t>
      </w:r>
      <w:proofErr w:type="spellEnd"/>
      <w:r w:rsidRPr="004E44CD">
        <w:t xml:space="preserve">)  </w:t>
      </w:r>
      <w:r w:rsidRPr="004E44CD">
        <w:rPr>
          <w:rStyle w:val="rte-standard"/>
        </w:rPr>
        <w:t xml:space="preserve"> </w:t>
      </w:r>
      <w:r w:rsidRPr="004E44CD">
        <w:t>потребителю причинены нравственные страдания. Истец испытывает переживания по поводу причинения неприятных эмоций, связанных с ведением переговоров с ответчиком в рамках досудебного урегулирования спора по поводу признания расторжения договора купли-продажи недействительным. Указанная сумма для ______________________(</w:t>
      </w:r>
      <w:r w:rsidRPr="004E44CD">
        <w:rPr>
          <w:i/>
        </w:rPr>
        <w:t>указать ФИО</w:t>
      </w:r>
      <w:r w:rsidRPr="004E44CD">
        <w:t xml:space="preserve">)   является значительной. </w:t>
      </w:r>
    </w:p>
    <w:p w:rsidR="004E44CD" w:rsidRPr="004E44CD" w:rsidRDefault="004E44CD" w:rsidP="004E44CD">
      <w:pPr>
        <w:ind w:right="-1" w:firstLine="709"/>
        <w:jc w:val="both"/>
      </w:pPr>
      <w:r w:rsidRPr="004E44CD">
        <w:t>Причиненный материальный и моральный вред ______________________(</w:t>
      </w:r>
      <w:r w:rsidRPr="004E44CD">
        <w:rPr>
          <w:i/>
        </w:rPr>
        <w:t>указать ФИО</w:t>
      </w:r>
      <w:r w:rsidRPr="004E44CD">
        <w:t>)    оценивает в размере  ___________ руб.</w:t>
      </w:r>
    </w:p>
    <w:p w:rsidR="004E44CD" w:rsidRPr="004E44CD" w:rsidRDefault="004E44CD" w:rsidP="004E44CD">
      <w:pPr>
        <w:ind w:firstLine="708"/>
        <w:jc w:val="both"/>
      </w:pPr>
      <w:r w:rsidRPr="004E44CD">
        <w:t>Согласно п. 45 постановления Пленума Верховного Суда Российской Федерации от 28 июня 2012 г. № 17 «О рассмотрении судами гражданских дел по спорам о защите прав потребителей»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w:t>
      </w:r>
    </w:p>
    <w:p w:rsidR="004E44CD" w:rsidRPr="004E44CD" w:rsidRDefault="004E44CD" w:rsidP="004E44CD">
      <w:pPr>
        <w:ind w:firstLine="709"/>
        <w:jc w:val="both"/>
      </w:pPr>
      <w:r w:rsidRPr="004E44CD">
        <w:t>В соответствии со ст. 17 Закона «О защите прав потребителей», ст. 5 Закона Российской Федерации «О государственной пошлине», п. 13 ст. 333.36. Налогового кодекса Российской Федерации, ст. 89 Гражданского процессуального кодекса Российской Федерации, государственная пошлина по заявленному требованию уплате не подлежит.</w:t>
      </w:r>
    </w:p>
    <w:p w:rsidR="004E44CD" w:rsidRPr="004E44CD" w:rsidRDefault="004E44CD" w:rsidP="004E44CD">
      <w:pPr>
        <w:tabs>
          <w:tab w:val="left" w:pos="1134"/>
        </w:tabs>
        <w:ind w:firstLine="709"/>
        <w:jc w:val="both"/>
      </w:pPr>
      <w:r w:rsidRPr="004E44CD">
        <w:t>На основании вышеизложенного и руководствуясь п.п. 1 п. 1 ст. 22, п. 7 ст. 29, 46  Гражданского процессуального кодекса Российской Федерации, п. 2 ст. 40, ст. 46  Закона «О защите прав потребителей»,</w:t>
      </w:r>
    </w:p>
    <w:p w:rsidR="004E44CD" w:rsidRDefault="004E44CD" w:rsidP="004E44CD">
      <w:pPr>
        <w:tabs>
          <w:tab w:val="left" w:pos="1134"/>
        </w:tabs>
        <w:ind w:firstLine="709"/>
        <w:jc w:val="center"/>
        <w:rPr>
          <w:b/>
          <w:sz w:val="28"/>
          <w:szCs w:val="28"/>
        </w:rPr>
      </w:pPr>
    </w:p>
    <w:p w:rsidR="004E44CD" w:rsidRPr="004E44CD" w:rsidRDefault="004E44CD" w:rsidP="004E44CD">
      <w:pPr>
        <w:tabs>
          <w:tab w:val="left" w:pos="1134"/>
        </w:tabs>
        <w:ind w:firstLine="709"/>
        <w:jc w:val="center"/>
        <w:rPr>
          <w:b/>
        </w:rPr>
      </w:pPr>
      <w:r w:rsidRPr="004E44CD">
        <w:rPr>
          <w:b/>
        </w:rPr>
        <w:t>ПРОШУ:</w:t>
      </w:r>
    </w:p>
    <w:p w:rsidR="00EC5839" w:rsidRPr="004E44CD" w:rsidRDefault="00EC5839" w:rsidP="00EC5839">
      <w:pPr>
        <w:ind w:firstLine="709"/>
        <w:jc w:val="both"/>
      </w:pPr>
    </w:p>
    <w:p w:rsidR="004E44CD" w:rsidRPr="004E44CD" w:rsidRDefault="004E44CD" w:rsidP="004E44CD">
      <w:pPr>
        <w:tabs>
          <w:tab w:val="left" w:pos="1134"/>
        </w:tabs>
        <w:ind w:firstLine="709"/>
        <w:jc w:val="both"/>
      </w:pPr>
      <w:r w:rsidRPr="004E44CD">
        <w:t>1. Признать расторжение _______________________(</w:t>
      </w:r>
      <w:r w:rsidRPr="004E44CD">
        <w:rPr>
          <w:i/>
        </w:rPr>
        <w:t xml:space="preserve">наименование продавца, </w:t>
      </w:r>
      <w:proofErr w:type="spellStart"/>
      <w:r w:rsidRPr="004E44CD">
        <w:rPr>
          <w:i/>
        </w:rPr>
        <w:t>агрегатора</w:t>
      </w:r>
      <w:proofErr w:type="spellEnd"/>
      <w:r w:rsidRPr="004E44CD">
        <w:t>)</w:t>
      </w:r>
      <w:r w:rsidRPr="004E44CD">
        <w:rPr>
          <w:rStyle w:val="rte-standard"/>
        </w:rPr>
        <w:t xml:space="preserve"> </w:t>
      </w:r>
      <w:r w:rsidRPr="004E44CD">
        <w:rPr>
          <w:color w:val="000000"/>
        </w:rPr>
        <w:t xml:space="preserve">договора купли-продажи с </w:t>
      </w:r>
      <w:r w:rsidRPr="004E44CD">
        <w:t>______________________(</w:t>
      </w:r>
      <w:r w:rsidRPr="004E44CD">
        <w:rPr>
          <w:i/>
        </w:rPr>
        <w:t>указать ФИО</w:t>
      </w:r>
      <w:r w:rsidRPr="004E44CD">
        <w:t xml:space="preserve">) </w:t>
      </w:r>
      <w:r w:rsidRPr="004E44CD">
        <w:rPr>
          <w:color w:val="000000"/>
        </w:rPr>
        <w:t>в одностороннем порядке недействительным;</w:t>
      </w:r>
    </w:p>
    <w:p w:rsidR="004E44CD" w:rsidRPr="004E44CD" w:rsidRDefault="004E44CD" w:rsidP="004E44CD">
      <w:pPr>
        <w:tabs>
          <w:tab w:val="left" w:pos="1134"/>
        </w:tabs>
        <w:ind w:firstLine="709"/>
        <w:jc w:val="both"/>
      </w:pPr>
      <w:r w:rsidRPr="004E44CD">
        <w:t>2. Понудить _______________________(</w:t>
      </w:r>
      <w:r w:rsidRPr="004E44CD">
        <w:rPr>
          <w:i/>
        </w:rPr>
        <w:t xml:space="preserve">наименование продавца, </w:t>
      </w:r>
      <w:proofErr w:type="spellStart"/>
      <w:r w:rsidRPr="004E44CD">
        <w:rPr>
          <w:i/>
        </w:rPr>
        <w:t>агрегатора</w:t>
      </w:r>
      <w:proofErr w:type="spellEnd"/>
      <w:r w:rsidRPr="004E44CD">
        <w:t>)</w:t>
      </w:r>
      <w:r w:rsidRPr="004E44CD">
        <w:rPr>
          <w:rStyle w:val="rte-standard"/>
        </w:rPr>
        <w:t xml:space="preserve"> </w:t>
      </w:r>
      <w:r w:rsidRPr="004E44CD">
        <w:t>исполнить обязательства по договору купли-продажи</w:t>
      </w:r>
      <w:proofErr w:type="gramStart"/>
      <w:r w:rsidRPr="004E44CD">
        <w:t xml:space="preserve"> (</w:t>
      </w:r>
      <w:r w:rsidRPr="004E44CD">
        <w:rPr>
          <w:bCs/>
        </w:rPr>
        <w:t xml:space="preserve">_____________), </w:t>
      </w:r>
      <w:proofErr w:type="gramEnd"/>
      <w:r w:rsidRPr="004E44CD">
        <w:rPr>
          <w:bCs/>
        </w:rPr>
        <w:t xml:space="preserve">а именно передать </w:t>
      </w:r>
      <w:r w:rsidRPr="004E44CD">
        <w:t>______________________(</w:t>
      </w:r>
      <w:r w:rsidRPr="004E44CD">
        <w:rPr>
          <w:i/>
        </w:rPr>
        <w:t>указать ФИО</w:t>
      </w:r>
      <w:r w:rsidRPr="004E44CD">
        <w:t xml:space="preserve">)  </w:t>
      </w:r>
      <w:r w:rsidRPr="004E44CD">
        <w:rPr>
          <w:bCs/>
        </w:rPr>
        <w:t xml:space="preserve">товар: </w:t>
      </w:r>
      <w:r w:rsidRPr="004E44CD">
        <w:t>_________________ стоимостью _____ руб. ________ коп.;</w:t>
      </w:r>
    </w:p>
    <w:p w:rsidR="004E44CD" w:rsidRPr="004E44CD" w:rsidRDefault="004E44CD" w:rsidP="004E44CD">
      <w:pPr>
        <w:tabs>
          <w:tab w:val="left" w:pos="1134"/>
        </w:tabs>
        <w:ind w:firstLine="709"/>
        <w:jc w:val="both"/>
        <w:rPr>
          <w:bCs/>
        </w:rPr>
      </w:pPr>
      <w:r w:rsidRPr="004E44CD">
        <w:lastRenderedPageBreak/>
        <w:t>3. Взыскать с _______________________(</w:t>
      </w:r>
      <w:r w:rsidRPr="004E44CD">
        <w:rPr>
          <w:i/>
        </w:rPr>
        <w:t xml:space="preserve">наименование продавца, </w:t>
      </w:r>
      <w:proofErr w:type="spellStart"/>
      <w:r w:rsidRPr="004E44CD">
        <w:rPr>
          <w:i/>
        </w:rPr>
        <w:t>агрегатора</w:t>
      </w:r>
      <w:proofErr w:type="spellEnd"/>
      <w:r w:rsidRPr="004E44CD">
        <w:t>)</w:t>
      </w:r>
      <w:r w:rsidRPr="004E44CD">
        <w:rPr>
          <w:rStyle w:val="rte-standard"/>
        </w:rPr>
        <w:t xml:space="preserve"> </w:t>
      </w:r>
      <w:r w:rsidRPr="004E44CD">
        <w:t>в пользу ______________________(</w:t>
      </w:r>
      <w:r w:rsidRPr="004E44CD">
        <w:rPr>
          <w:i/>
        </w:rPr>
        <w:t>указать ФИО</w:t>
      </w:r>
      <w:r w:rsidRPr="004E44CD">
        <w:t>)  компенсацию причиненного материального и морального вреда в размере ______________ руб.</w:t>
      </w:r>
    </w:p>
    <w:p w:rsidR="00115D4C" w:rsidRPr="00606497" w:rsidRDefault="00115D4C" w:rsidP="006B185F">
      <w:pPr>
        <w:tabs>
          <w:tab w:val="left" w:pos="851"/>
        </w:tabs>
        <w:rPr>
          <w:sz w:val="26"/>
          <w:szCs w:val="26"/>
        </w:rPr>
      </w:pPr>
      <w:r w:rsidRPr="00233175">
        <w:rPr>
          <w:sz w:val="26"/>
          <w:szCs w:val="26"/>
        </w:rPr>
        <w:tab/>
      </w:r>
    </w:p>
    <w:p w:rsidR="00115D4C" w:rsidRPr="00606497" w:rsidRDefault="00115D4C" w:rsidP="00115D4C">
      <w:pPr>
        <w:tabs>
          <w:tab w:val="left" w:pos="851"/>
        </w:tabs>
        <w:jc w:val="both"/>
        <w:rPr>
          <w:sz w:val="26"/>
          <w:szCs w:val="26"/>
        </w:rPr>
      </w:pPr>
      <w:r w:rsidRPr="00606497">
        <w:rPr>
          <w:sz w:val="26"/>
          <w:szCs w:val="26"/>
        </w:rPr>
        <w:t xml:space="preserve">           Приложение:</w:t>
      </w:r>
    </w:p>
    <w:p w:rsidR="00115D4C" w:rsidRPr="00606497" w:rsidRDefault="00115D4C" w:rsidP="00115D4C">
      <w:pPr>
        <w:widowControl w:val="0"/>
        <w:autoSpaceDE w:val="0"/>
        <w:autoSpaceDN w:val="0"/>
        <w:adjustRightInd w:val="0"/>
        <w:ind w:right="49" w:firstLine="709"/>
        <w:jc w:val="both"/>
        <w:rPr>
          <w:sz w:val="26"/>
          <w:szCs w:val="26"/>
        </w:rPr>
      </w:pPr>
    </w:p>
    <w:p w:rsidR="005E0B3B" w:rsidRPr="00BF14E7" w:rsidRDefault="005E0B3B" w:rsidP="005E0B3B">
      <w:pPr>
        <w:pStyle w:val="a6"/>
        <w:numPr>
          <w:ilvl w:val="0"/>
          <w:numId w:val="5"/>
        </w:numPr>
        <w:rPr>
          <w:rFonts w:ascii="Times New Roman" w:hAnsi="Times New Roman" w:cs="Times New Roman"/>
          <w:sz w:val="26"/>
          <w:szCs w:val="26"/>
        </w:rPr>
      </w:pPr>
      <w:r w:rsidRPr="00BF14E7">
        <w:rPr>
          <w:rFonts w:ascii="Times New Roman" w:hAnsi="Times New Roman" w:cs="Times New Roman"/>
          <w:sz w:val="26"/>
          <w:szCs w:val="26"/>
        </w:rPr>
        <w:t>Копии документов (</w:t>
      </w:r>
      <w:bookmarkStart w:id="0" w:name="_GoBack"/>
      <w:r w:rsidRPr="00BF14E7">
        <w:rPr>
          <w:rFonts w:ascii="Times New Roman" w:hAnsi="Times New Roman" w:cs="Times New Roman"/>
          <w:i/>
          <w:sz w:val="26"/>
          <w:szCs w:val="26"/>
        </w:rPr>
        <w:t>перечислить</w:t>
      </w:r>
      <w:bookmarkEnd w:id="0"/>
      <w:r w:rsidRPr="00BF14E7">
        <w:rPr>
          <w:rFonts w:ascii="Times New Roman" w:hAnsi="Times New Roman" w:cs="Times New Roman"/>
          <w:sz w:val="26"/>
          <w:szCs w:val="26"/>
        </w:rPr>
        <w:t>)</w:t>
      </w:r>
      <w:proofErr w:type="gramStart"/>
      <w:r w:rsidRPr="00BF14E7">
        <w:rPr>
          <w:rFonts w:ascii="Times New Roman" w:hAnsi="Times New Roman" w:cs="Times New Roman"/>
          <w:sz w:val="26"/>
          <w:szCs w:val="26"/>
        </w:rPr>
        <w:t xml:space="preserve"> ;</w:t>
      </w:r>
      <w:proofErr w:type="gramEnd"/>
    </w:p>
    <w:p w:rsidR="005E0B3B" w:rsidRPr="00BF14E7" w:rsidRDefault="005E0B3B" w:rsidP="005E0B3B">
      <w:pPr>
        <w:pStyle w:val="a6"/>
        <w:numPr>
          <w:ilvl w:val="0"/>
          <w:numId w:val="5"/>
        </w:numPr>
        <w:rPr>
          <w:rFonts w:ascii="Times New Roman" w:hAnsi="Times New Roman" w:cs="Times New Roman"/>
          <w:sz w:val="26"/>
          <w:szCs w:val="26"/>
        </w:rPr>
      </w:pPr>
      <w:r w:rsidRPr="00BF14E7">
        <w:rPr>
          <w:rFonts w:ascii="Times New Roman" w:hAnsi="Times New Roman" w:cs="Times New Roman"/>
          <w:sz w:val="26"/>
          <w:szCs w:val="26"/>
        </w:rPr>
        <w:t>К</w:t>
      </w:r>
      <w:r w:rsidRPr="00BF14E7">
        <w:rPr>
          <w:rFonts w:ascii="Times New Roman" w:hAnsi="Times New Roman" w:cs="Times New Roman"/>
          <w:sz w:val="26"/>
          <w:szCs w:val="26"/>
        </w:rPr>
        <w:t>опии документов, подтверждающих направление искового заявления и приложений к нему ответчику</w:t>
      </w:r>
    </w:p>
    <w:p w:rsidR="00115D4C" w:rsidRPr="00FE3BF6" w:rsidRDefault="00FE3BF6" w:rsidP="00FE3BF6">
      <w:pPr>
        <w:rPr>
          <w:sz w:val="26"/>
          <w:szCs w:val="26"/>
        </w:rPr>
      </w:pPr>
      <w:r w:rsidRPr="00FE3BF6">
        <w:rPr>
          <w:sz w:val="26"/>
          <w:szCs w:val="26"/>
        </w:rPr>
        <w:t xml:space="preserve"> </w:t>
      </w:r>
    </w:p>
    <w:p w:rsidR="00115D4C" w:rsidRPr="00606497" w:rsidRDefault="00115D4C" w:rsidP="00115D4C">
      <w:pPr>
        <w:ind w:firstLine="700"/>
        <w:jc w:val="both"/>
        <w:rPr>
          <w:sz w:val="26"/>
          <w:szCs w:val="26"/>
        </w:rPr>
      </w:pPr>
    </w:p>
    <w:p w:rsidR="00115D4C" w:rsidRPr="00606497" w:rsidRDefault="00FE3BF6" w:rsidP="00115D4C">
      <w:pPr>
        <w:rPr>
          <w:sz w:val="26"/>
          <w:szCs w:val="26"/>
        </w:rPr>
      </w:pPr>
      <w:r>
        <w:rPr>
          <w:sz w:val="26"/>
          <w:szCs w:val="26"/>
        </w:rPr>
        <w:t>ФИО ______________________                                         «____»_______________ 20___г.</w:t>
      </w:r>
    </w:p>
    <w:p w:rsidR="00C50E1D" w:rsidRPr="00606497" w:rsidRDefault="00C50E1D" w:rsidP="001F1759">
      <w:pPr>
        <w:rPr>
          <w:sz w:val="26"/>
          <w:szCs w:val="26"/>
        </w:rPr>
      </w:pPr>
    </w:p>
    <w:p w:rsidR="00C50E1D" w:rsidRPr="00606497" w:rsidRDefault="00C50E1D" w:rsidP="001F1759">
      <w:pPr>
        <w:rPr>
          <w:sz w:val="26"/>
          <w:szCs w:val="26"/>
        </w:rPr>
      </w:pPr>
    </w:p>
    <w:p w:rsidR="00C50E1D" w:rsidRPr="00606497" w:rsidRDefault="00C50E1D" w:rsidP="001F1759">
      <w:pPr>
        <w:rPr>
          <w:sz w:val="26"/>
          <w:szCs w:val="26"/>
        </w:rPr>
      </w:pPr>
    </w:p>
    <w:p w:rsidR="00C50E1D" w:rsidRDefault="00C50E1D" w:rsidP="001F1759"/>
    <w:sectPr w:rsidR="00C50E1D" w:rsidSect="00854F42">
      <w:headerReference w:type="even" r:id="rId9"/>
      <w:headerReference w:type="default" r:id="rId10"/>
      <w:footerReference w:type="even" r:id="rId11"/>
      <w:footerReference w:type="default" r:id="rId12"/>
      <w:headerReference w:type="first" r:id="rId13"/>
      <w:footerReference w:type="first" r:id="rId14"/>
      <w:pgSz w:w="11906" w:h="16838"/>
      <w:pgMar w:top="993" w:right="624" w:bottom="709" w:left="1134" w:header="0" w:footer="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839" w:rsidRDefault="00EC5839" w:rsidP="00FC3202">
      <w:r>
        <w:separator/>
      </w:r>
    </w:p>
  </w:endnote>
  <w:endnote w:type="continuationSeparator" w:id="0">
    <w:p w:rsidR="00EC5839" w:rsidRDefault="00EC5839" w:rsidP="00FC3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839" w:rsidRDefault="00EC583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839" w:rsidRDefault="00EC5839">
    <w:pPr>
      <w:pStyle w:val="ab"/>
      <w:jc w:val="center"/>
    </w:pPr>
  </w:p>
  <w:p w:rsidR="00EC5839" w:rsidRDefault="00EC5839">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839" w:rsidRDefault="00EC583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839" w:rsidRDefault="00EC5839" w:rsidP="00FC3202">
      <w:r>
        <w:separator/>
      </w:r>
    </w:p>
  </w:footnote>
  <w:footnote w:type="continuationSeparator" w:id="0">
    <w:p w:rsidR="00EC5839" w:rsidRDefault="00EC5839" w:rsidP="00FC3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839" w:rsidRDefault="00EC583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5978"/>
      <w:docPartObj>
        <w:docPartGallery w:val="Page Numbers (Top of Page)"/>
        <w:docPartUnique/>
      </w:docPartObj>
    </w:sdtPr>
    <w:sdtEndPr/>
    <w:sdtContent>
      <w:p w:rsidR="00EC5839" w:rsidRDefault="00EC5839">
        <w:pPr>
          <w:pStyle w:val="a9"/>
          <w:jc w:val="center"/>
        </w:pPr>
      </w:p>
      <w:p w:rsidR="00EC5839" w:rsidRDefault="00EC5839">
        <w:pPr>
          <w:pStyle w:val="a9"/>
          <w:jc w:val="center"/>
        </w:pPr>
      </w:p>
      <w:p w:rsidR="00EC5839" w:rsidRDefault="00BF14E7">
        <w:pPr>
          <w:pStyle w:val="a9"/>
          <w:jc w:val="center"/>
        </w:pPr>
        <w:r>
          <w:fldChar w:fldCharType="begin"/>
        </w:r>
        <w:r>
          <w:instrText xml:space="preserve"> PAGE   \* MERGEFORMAT </w:instrText>
        </w:r>
        <w:r>
          <w:fldChar w:fldCharType="separate"/>
        </w:r>
        <w:r>
          <w:rPr>
            <w:noProof/>
          </w:rPr>
          <w:t>2</w:t>
        </w:r>
        <w:r>
          <w:rPr>
            <w:noProof/>
          </w:rPr>
          <w:fldChar w:fldCharType="end"/>
        </w:r>
      </w:p>
    </w:sdtContent>
  </w:sdt>
  <w:p w:rsidR="00EC5839" w:rsidRDefault="00EC5839">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839" w:rsidRDefault="00EC583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173D3"/>
    <w:multiLevelType w:val="hybridMultilevel"/>
    <w:tmpl w:val="0D1A10C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3B335FA3"/>
    <w:multiLevelType w:val="hybridMultilevel"/>
    <w:tmpl w:val="92DED454"/>
    <w:lvl w:ilvl="0" w:tplc="FF12DA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0243534"/>
    <w:multiLevelType w:val="hybridMultilevel"/>
    <w:tmpl w:val="CEDE9950"/>
    <w:lvl w:ilvl="0" w:tplc="EBF0EAA2">
      <w:start w:val="1"/>
      <w:numFmt w:val="decimal"/>
      <w:lvlText w:val="%1."/>
      <w:lvlJc w:val="left"/>
      <w:pPr>
        <w:ind w:left="4896" w:hanging="360"/>
      </w:pPr>
      <w:rPr>
        <w:rFonts w:hint="default"/>
      </w:rPr>
    </w:lvl>
    <w:lvl w:ilvl="1" w:tplc="04190019" w:tentative="1">
      <w:start w:val="1"/>
      <w:numFmt w:val="lowerLetter"/>
      <w:lvlText w:val="%2."/>
      <w:lvlJc w:val="left"/>
      <w:pPr>
        <w:ind w:left="5616" w:hanging="360"/>
      </w:pPr>
    </w:lvl>
    <w:lvl w:ilvl="2" w:tplc="0419001B" w:tentative="1">
      <w:start w:val="1"/>
      <w:numFmt w:val="lowerRoman"/>
      <w:lvlText w:val="%3."/>
      <w:lvlJc w:val="right"/>
      <w:pPr>
        <w:ind w:left="6336" w:hanging="180"/>
      </w:pPr>
    </w:lvl>
    <w:lvl w:ilvl="3" w:tplc="0419000F" w:tentative="1">
      <w:start w:val="1"/>
      <w:numFmt w:val="decimal"/>
      <w:lvlText w:val="%4."/>
      <w:lvlJc w:val="left"/>
      <w:pPr>
        <w:ind w:left="7056" w:hanging="360"/>
      </w:pPr>
    </w:lvl>
    <w:lvl w:ilvl="4" w:tplc="04190019" w:tentative="1">
      <w:start w:val="1"/>
      <w:numFmt w:val="lowerLetter"/>
      <w:lvlText w:val="%5."/>
      <w:lvlJc w:val="left"/>
      <w:pPr>
        <w:ind w:left="7776" w:hanging="360"/>
      </w:pPr>
    </w:lvl>
    <w:lvl w:ilvl="5" w:tplc="0419001B" w:tentative="1">
      <w:start w:val="1"/>
      <w:numFmt w:val="lowerRoman"/>
      <w:lvlText w:val="%6."/>
      <w:lvlJc w:val="right"/>
      <w:pPr>
        <w:ind w:left="8496" w:hanging="180"/>
      </w:pPr>
    </w:lvl>
    <w:lvl w:ilvl="6" w:tplc="0419000F" w:tentative="1">
      <w:start w:val="1"/>
      <w:numFmt w:val="decimal"/>
      <w:lvlText w:val="%7."/>
      <w:lvlJc w:val="left"/>
      <w:pPr>
        <w:ind w:left="9216" w:hanging="360"/>
      </w:pPr>
    </w:lvl>
    <w:lvl w:ilvl="7" w:tplc="04190019" w:tentative="1">
      <w:start w:val="1"/>
      <w:numFmt w:val="lowerLetter"/>
      <w:lvlText w:val="%8."/>
      <w:lvlJc w:val="left"/>
      <w:pPr>
        <w:ind w:left="9936" w:hanging="360"/>
      </w:pPr>
    </w:lvl>
    <w:lvl w:ilvl="8" w:tplc="0419001B" w:tentative="1">
      <w:start w:val="1"/>
      <w:numFmt w:val="lowerRoman"/>
      <w:lvlText w:val="%9."/>
      <w:lvlJc w:val="right"/>
      <w:pPr>
        <w:ind w:left="10656" w:hanging="180"/>
      </w:pPr>
    </w:lvl>
  </w:abstractNum>
  <w:abstractNum w:abstractNumId="3">
    <w:nsid w:val="5C5D1738"/>
    <w:multiLevelType w:val="hybridMultilevel"/>
    <w:tmpl w:val="5C3CF262"/>
    <w:lvl w:ilvl="0" w:tplc="B9384D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2AF1D89"/>
    <w:multiLevelType w:val="hybridMultilevel"/>
    <w:tmpl w:val="985EC270"/>
    <w:lvl w:ilvl="0" w:tplc="63A4F326">
      <w:start w:val="1"/>
      <w:numFmt w:val="decimal"/>
      <w:lvlText w:val="%1."/>
      <w:lvlJc w:val="left"/>
      <w:pPr>
        <w:ind w:left="4896" w:hanging="360"/>
      </w:pPr>
      <w:rPr>
        <w:rFonts w:hint="default"/>
      </w:rPr>
    </w:lvl>
    <w:lvl w:ilvl="1" w:tplc="04190019" w:tentative="1">
      <w:start w:val="1"/>
      <w:numFmt w:val="lowerLetter"/>
      <w:lvlText w:val="%2."/>
      <w:lvlJc w:val="left"/>
      <w:pPr>
        <w:ind w:left="5616" w:hanging="360"/>
      </w:pPr>
    </w:lvl>
    <w:lvl w:ilvl="2" w:tplc="0419001B" w:tentative="1">
      <w:start w:val="1"/>
      <w:numFmt w:val="lowerRoman"/>
      <w:lvlText w:val="%3."/>
      <w:lvlJc w:val="right"/>
      <w:pPr>
        <w:ind w:left="6336" w:hanging="180"/>
      </w:pPr>
    </w:lvl>
    <w:lvl w:ilvl="3" w:tplc="0419000F" w:tentative="1">
      <w:start w:val="1"/>
      <w:numFmt w:val="decimal"/>
      <w:lvlText w:val="%4."/>
      <w:lvlJc w:val="left"/>
      <w:pPr>
        <w:ind w:left="7056" w:hanging="360"/>
      </w:pPr>
    </w:lvl>
    <w:lvl w:ilvl="4" w:tplc="04190019" w:tentative="1">
      <w:start w:val="1"/>
      <w:numFmt w:val="lowerLetter"/>
      <w:lvlText w:val="%5."/>
      <w:lvlJc w:val="left"/>
      <w:pPr>
        <w:ind w:left="7776" w:hanging="360"/>
      </w:pPr>
    </w:lvl>
    <w:lvl w:ilvl="5" w:tplc="0419001B" w:tentative="1">
      <w:start w:val="1"/>
      <w:numFmt w:val="lowerRoman"/>
      <w:lvlText w:val="%6."/>
      <w:lvlJc w:val="right"/>
      <w:pPr>
        <w:ind w:left="8496" w:hanging="180"/>
      </w:pPr>
    </w:lvl>
    <w:lvl w:ilvl="6" w:tplc="0419000F" w:tentative="1">
      <w:start w:val="1"/>
      <w:numFmt w:val="decimal"/>
      <w:lvlText w:val="%7."/>
      <w:lvlJc w:val="left"/>
      <w:pPr>
        <w:ind w:left="9216" w:hanging="360"/>
      </w:pPr>
    </w:lvl>
    <w:lvl w:ilvl="7" w:tplc="04190019" w:tentative="1">
      <w:start w:val="1"/>
      <w:numFmt w:val="lowerLetter"/>
      <w:lvlText w:val="%8."/>
      <w:lvlJc w:val="left"/>
      <w:pPr>
        <w:ind w:left="9936" w:hanging="360"/>
      </w:pPr>
    </w:lvl>
    <w:lvl w:ilvl="8" w:tplc="0419001B" w:tentative="1">
      <w:start w:val="1"/>
      <w:numFmt w:val="lowerRoman"/>
      <w:lvlText w:val="%9."/>
      <w:lvlJc w:val="right"/>
      <w:pPr>
        <w:ind w:left="10656"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E13C6"/>
    <w:rsid w:val="00001093"/>
    <w:rsid w:val="00023AEE"/>
    <w:rsid w:val="000266C9"/>
    <w:rsid w:val="00030E8D"/>
    <w:rsid w:val="000360B6"/>
    <w:rsid w:val="0004089D"/>
    <w:rsid w:val="000446CF"/>
    <w:rsid w:val="0005440A"/>
    <w:rsid w:val="00071E7D"/>
    <w:rsid w:val="00072E57"/>
    <w:rsid w:val="00075560"/>
    <w:rsid w:val="000767DB"/>
    <w:rsid w:val="00080BB9"/>
    <w:rsid w:val="00094440"/>
    <w:rsid w:val="00094E01"/>
    <w:rsid w:val="000A0AEA"/>
    <w:rsid w:val="000A3898"/>
    <w:rsid w:val="000B1445"/>
    <w:rsid w:val="000C3569"/>
    <w:rsid w:val="000D0E08"/>
    <w:rsid w:val="000D1545"/>
    <w:rsid w:val="000D2603"/>
    <w:rsid w:val="000D29BD"/>
    <w:rsid w:val="000D3E76"/>
    <w:rsid w:val="000E03F3"/>
    <w:rsid w:val="000E0A22"/>
    <w:rsid w:val="000E538C"/>
    <w:rsid w:val="000E68BC"/>
    <w:rsid w:val="00115D4C"/>
    <w:rsid w:val="00124B33"/>
    <w:rsid w:val="00134735"/>
    <w:rsid w:val="001350EA"/>
    <w:rsid w:val="00135D51"/>
    <w:rsid w:val="00141013"/>
    <w:rsid w:val="00164CD7"/>
    <w:rsid w:val="00166CA1"/>
    <w:rsid w:val="00170C23"/>
    <w:rsid w:val="001776C7"/>
    <w:rsid w:val="0018307F"/>
    <w:rsid w:val="0019359F"/>
    <w:rsid w:val="00194537"/>
    <w:rsid w:val="00195288"/>
    <w:rsid w:val="00197234"/>
    <w:rsid w:val="001A05EB"/>
    <w:rsid w:val="001C0285"/>
    <w:rsid w:val="001C5CD6"/>
    <w:rsid w:val="001D034B"/>
    <w:rsid w:val="001E4C0A"/>
    <w:rsid w:val="001F1759"/>
    <w:rsid w:val="001F5925"/>
    <w:rsid w:val="00200BE2"/>
    <w:rsid w:val="0020225D"/>
    <w:rsid w:val="002223E0"/>
    <w:rsid w:val="002226B4"/>
    <w:rsid w:val="002355D3"/>
    <w:rsid w:val="00242539"/>
    <w:rsid w:val="00260D37"/>
    <w:rsid w:val="002734CF"/>
    <w:rsid w:val="002874BB"/>
    <w:rsid w:val="002A4400"/>
    <w:rsid w:val="002B5CF0"/>
    <w:rsid w:val="002B607C"/>
    <w:rsid w:val="002C3E8B"/>
    <w:rsid w:val="002D172D"/>
    <w:rsid w:val="002D4048"/>
    <w:rsid w:val="002D4CA7"/>
    <w:rsid w:val="002F28DA"/>
    <w:rsid w:val="002F4237"/>
    <w:rsid w:val="003055FB"/>
    <w:rsid w:val="0033644B"/>
    <w:rsid w:val="00341621"/>
    <w:rsid w:val="0034278E"/>
    <w:rsid w:val="0034341B"/>
    <w:rsid w:val="003447F9"/>
    <w:rsid w:val="003456A5"/>
    <w:rsid w:val="003532BF"/>
    <w:rsid w:val="00355D84"/>
    <w:rsid w:val="00360619"/>
    <w:rsid w:val="00364E00"/>
    <w:rsid w:val="003672E5"/>
    <w:rsid w:val="003706CA"/>
    <w:rsid w:val="00380954"/>
    <w:rsid w:val="00391B2E"/>
    <w:rsid w:val="003B4265"/>
    <w:rsid w:val="003C3F3E"/>
    <w:rsid w:val="003C710A"/>
    <w:rsid w:val="003C7BFF"/>
    <w:rsid w:val="003D0879"/>
    <w:rsid w:val="003E7343"/>
    <w:rsid w:val="003F7ED6"/>
    <w:rsid w:val="00403707"/>
    <w:rsid w:val="00412CB8"/>
    <w:rsid w:val="00414FDD"/>
    <w:rsid w:val="0043086C"/>
    <w:rsid w:val="00432257"/>
    <w:rsid w:val="004400F7"/>
    <w:rsid w:val="00445A24"/>
    <w:rsid w:val="00450C44"/>
    <w:rsid w:val="00453311"/>
    <w:rsid w:val="00461D7C"/>
    <w:rsid w:val="00466195"/>
    <w:rsid w:val="004768F1"/>
    <w:rsid w:val="00480649"/>
    <w:rsid w:val="0048411C"/>
    <w:rsid w:val="00485F7C"/>
    <w:rsid w:val="00497363"/>
    <w:rsid w:val="004A73A0"/>
    <w:rsid w:val="004B3024"/>
    <w:rsid w:val="004B51A2"/>
    <w:rsid w:val="004D1238"/>
    <w:rsid w:val="004D46D3"/>
    <w:rsid w:val="004D5BCB"/>
    <w:rsid w:val="004E44CD"/>
    <w:rsid w:val="004F30EF"/>
    <w:rsid w:val="005006C4"/>
    <w:rsid w:val="00510E4C"/>
    <w:rsid w:val="00513BFB"/>
    <w:rsid w:val="0052040F"/>
    <w:rsid w:val="0052642F"/>
    <w:rsid w:val="00530835"/>
    <w:rsid w:val="00536BAB"/>
    <w:rsid w:val="00536F32"/>
    <w:rsid w:val="00541FE8"/>
    <w:rsid w:val="00546DBD"/>
    <w:rsid w:val="00547331"/>
    <w:rsid w:val="00547EDC"/>
    <w:rsid w:val="00552753"/>
    <w:rsid w:val="00556188"/>
    <w:rsid w:val="00563604"/>
    <w:rsid w:val="005733C2"/>
    <w:rsid w:val="00590B63"/>
    <w:rsid w:val="005911CC"/>
    <w:rsid w:val="005939A0"/>
    <w:rsid w:val="00595C3B"/>
    <w:rsid w:val="005B5A94"/>
    <w:rsid w:val="005C223A"/>
    <w:rsid w:val="005C7694"/>
    <w:rsid w:val="005D3FFB"/>
    <w:rsid w:val="005E0B3B"/>
    <w:rsid w:val="005E7C49"/>
    <w:rsid w:val="0060168B"/>
    <w:rsid w:val="006025F1"/>
    <w:rsid w:val="006055B4"/>
    <w:rsid w:val="00606497"/>
    <w:rsid w:val="00621636"/>
    <w:rsid w:val="006236C2"/>
    <w:rsid w:val="00634D50"/>
    <w:rsid w:val="006359C8"/>
    <w:rsid w:val="0066300E"/>
    <w:rsid w:val="00671962"/>
    <w:rsid w:val="006735C1"/>
    <w:rsid w:val="0068364E"/>
    <w:rsid w:val="0069629E"/>
    <w:rsid w:val="00696899"/>
    <w:rsid w:val="006A00D5"/>
    <w:rsid w:val="006A428C"/>
    <w:rsid w:val="006A6748"/>
    <w:rsid w:val="006B026F"/>
    <w:rsid w:val="006B185F"/>
    <w:rsid w:val="006C3DEC"/>
    <w:rsid w:val="006D0778"/>
    <w:rsid w:val="006E1E54"/>
    <w:rsid w:val="00706377"/>
    <w:rsid w:val="00713A48"/>
    <w:rsid w:val="00723013"/>
    <w:rsid w:val="00761EAC"/>
    <w:rsid w:val="0077111A"/>
    <w:rsid w:val="0078684A"/>
    <w:rsid w:val="0078763A"/>
    <w:rsid w:val="007B2929"/>
    <w:rsid w:val="007B649C"/>
    <w:rsid w:val="007C1CD2"/>
    <w:rsid w:val="007C56A2"/>
    <w:rsid w:val="007E6018"/>
    <w:rsid w:val="007F08FC"/>
    <w:rsid w:val="00802788"/>
    <w:rsid w:val="008075E4"/>
    <w:rsid w:val="008174C0"/>
    <w:rsid w:val="00817D72"/>
    <w:rsid w:val="008301DD"/>
    <w:rsid w:val="0083219C"/>
    <w:rsid w:val="00833B0C"/>
    <w:rsid w:val="0083462E"/>
    <w:rsid w:val="00836A14"/>
    <w:rsid w:val="008451C3"/>
    <w:rsid w:val="00854177"/>
    <w:rsid w:val="00854F42"/>
    <w:rsid w:val="00883421"/>
    <w:rsid w:val="00891FF7"/>
    <w:rsid w:val="008937D5"/>
    <w:rsid w:val="00897E03"/>
    <w:rsid w:val="008A6929"/>
    <w:rsid w:val="008B06CE"/>
    <w:rsid w:val="008B2524"/>
    <w:rsid w:val="008B7EFF"/>
    <w:rsid w:val="008C0346"/>
    <w:rsid w:val="008D4677"/>
    <w:rsid w:val="008E1858"/>
    <w:rsid w:val="008E49DD"/>
    <w:rsid w:val="008F0F1D"/>
    <w:rsid w:val="008F384A"/>
    <w:rsid w:val="008F4BE3"/>
    <w:rsid w:val="008F5250"/>
    <w:rsid w:val="008F7ED1"/>
    <w:rsid w:val="00905A74"/>
    <w:rsid w:val="00911908"/>
    <w:rsid w:val="00915AFE"/>
    <w:rsid w:val="00927B4D"/>
    <w:rsid w:val="009314AC"/>
    <w:rsid w:val="0093583E"/>
    <w:rsid w:val="00950B05"/>
    <w:rsid w:val="00952887"/>
    <w:rsid w:val="00966FAC"/>
    <w:rsid w:val="0097235A"/>
    <w:rsid w:val="0097535B"/>
    <w:rsid w:val="009806FD"/>
    <w:rsid w:val="009816FC"/>
    <w:rsid w:val="00982B36"/>
    <w:rsid w:val="00987F12"/>
    <w:rsid w:val="009927C3"/>
    <w:rsid w:val="00993821"/>
    <w:rsid w:val="009C0A57"/>
    <w:rsid w:val="009C123F"/>
    <w:rsid w:val="009D14F6"/>
    <w:rsid w:val="009E7D28"/>
    <w:rsid w:val="009F010D"/>
    <w:rsid w:val="009F0351"/>
    <w:rsid w:val="009F4C80"/>
    <w:rsid w:val="009F61FA"/>
    <w:rsid w:val="00A10DFE"/>
    <w:rsid w:val="00A25EF7"/>
    <w:rsid w:val="00A33947"/>
    <w:rsid w:val="00A72B0D"/>
    <w:rsid w:val="00A76428"/>
    <w:rsid w:val="00A83C07"/>
    <w:rsid w:val="00A852B4"/>
    <w:rsid w:val="00A86F01"/>
    <w:rsid w:val="00A9209C"/>
    <w:rsid w:val="00AA0BCA"/>
    <w:rsid w:val="00AB3E76"/>
    <w:rsid w:val="00AB65BF"/>
    <w:rsid w:val="00AC0899"/>
    <w:rsid w:val="00AC3DDA"/>
    <w:rsid w:val="00AC40D8"/>
    <w:rsid w:val="00AD1708"/>
    <w:rsid w:val="00AF03EC"/>
    <w:rsid w:val="00AF3BD1"/>
    <w:rsid w:val="00B0550A"/>
    <w:rsid w:val="00B21A77"/>
    <w:rsid w:val="00B370E7"/>
    <w:rsid w:val="00B46074"/>
    <w:rsid w:val="00B47BF9"/>
    <w:rsid w:val="00B61799"/>
    <w:rsid w:val="00B64523"/>
    <w:rsid w:val="00B761CC"/>
    <w:rsid w:val="00B85C33"/>
    <w:rsid w:val="00B92143"/>
    <w:rsid w:val="00B95156"/>
    <w:rsid w:val="00BA5D08"/>
    <w:rsid w:val="00BB38EA"/>
    <w:rsid w:val="00BB5CDD"/>
    <w:rsid w:val="00BB69EC"/>
    <w:rsid w:val="00BD3333"/>
    <w:rsid w:val="00BD3BA7"/>
    <w:rsid w:val="00BE24A8"/>
    <w:rsid w:val="00BE4F3B"/>
    <w:rsid w:val="00BE5D12"/>
    <w:rsid w:val="00BF14E7"/>
    <w:rsid w:val="00C06322"/>
    <w:rsid w:val="00C14545"/>
    <w:rsid w:val="00C25D3F"/>
    <w:rsid w:val="00C3476A"/>
    <w:rsid w:val="00C3668F"/>
    <w:rsid w:val="00C37DB6"/>
    <w:rsid w:val="00C40DDC"/>
    <w:rsid w:val="00C46CC7"/>
    <w:rsid w:val="00C50E1D"/>
    <w:rsid w:val="00C64FC9"/>
    <w:rsid w:val="00C84D12"/>
    <w:rsid w:val="00C95599"/>
    <w:rsid w:val="00CA65BC"/>
    <w:rsid w:val="00CB2BDC"/>
    <w:rsid w:val="00CC35EA"/>
    <w:rsid w:val="00CE13C6"/>
    <w:rsid w:val="00CE5063"/>
    <w:rsid w:val="00CE7141"/>
    <w:rsid w:val="00D030CD"/>
    <w:rsid w:val="00D061C3"/>
    <w:rsid w:val="00D22DD0"/>
    <w:rsid w:val="00D25B43"/>
    <w:rsid w:val="00D27249"/>
    <w:rsid w:val="00D33B1B"/>
    <w:rsid w:val="00D42FDC"/>
    <w:rsid w:val="00D45693"/>
    <w:rsid w:val="00D616C3"/>
    <w:rsid w:val="00D616E5"/>
    <w:rsid w:val="00D70DCB"/>
    <w:rsid w:val="00D7158A"/>
    <w:rsid w:val="00D9255D"/>
    <w:rsid w:val="00D951BF"/>
    <w:rsid w:val="00D967DA"/>
    <w:rsid w:val="00DA5213"/>
    <w:rsid w:val="00DA6DFA"/>
    <w:rsid w:val="00DB1DDD"/>
    <w:rsid w:val="00DC4876"/>
    <w:rsid w:val="00DD380F"/>
    <w:rsid w:val="00DD38BE"/>
    <w:rsid w:val="00DD49AB"/>
    <w:rsid w:val="00DD4D6F"/>
    <w:rsid w:val="00DD5663"/>
    <w:rsid w:val="00DE0B0D"/>
    <w:rsid w:val="00DF22F8"/>
    <w:rsid w:val="00E11610"/>
    <w:rsid w:val="00E30819"/>
    <w:rsid w:val="00E37A69"/>
    <w:rsid w:val="00E524F8"/>
    <w:rsid w:val="00E62498"/>
    <w:rsid w:val="00E72FE9"/>
    <w:rsid w:val="00E8373F"/>
    <w:rsid w:val="00E83E3A"/>
    <w:rsid w:val="00E9232B"/>
    <w:rsid w:val="00E965A5"/>
    <w:rsid w:val="00EB3D2D"/>
    <w:rsid w:val="00EB7493"/>
    <w:rsid w:val="00EC11EE"/>
    <w:rsid w:val="00EC2179"/>
    <w:rsid w:val="00EC5839"/>
    <w:rsid w:val="00EC6997"/>
    <w:rsid w:val="00ED1FEF"/>
    <w:rsid w:val="00ED25B9"/>
    <w:rsid w:val="00ED701A"/>
    <w:rsid w:val="00EF2A6C"/>
    <w:rsid w:val="00EF3371"/>
    <w:rsid w:val="00EF5719"/>
    <w:rsid w:val="00F1400E"/>
    <w:rsid w:val="00F1676D"/>
    <w:rsid w:val="00F21EF8"/>
    <w:rsid w:val="00F322C5"/>
    <w:rsid w:val="00F4082E"/>
    <w:rsid w:val="00F40DB9"/>
    <w:rsid w:val="00F5214E"/>
    <w:rsid w:val="00F5265F"/>
    <w:rsid w:val="00F54105"/>
    <w:rsid w:val="00F63B08"/>
    <w:rsid w:val="00F73DA2"/>
    <w:rsid w:val="00F752B4"/>
    <w:rsid w:val="00F83AF0"/>
    <w:rsid w:val="00F844CE"/>
    <w:rsid w:val="00F85B85"/>
    <w:rsid w:val="00F92B19"/>
    <w:rsid w:val="00F969B1"/>
    <w:rsid w:val="00FA03E5"/>
    <w:rsid w:val="00FA1560"/>
    <w:rsid w:val="00FA41A8"/>
    <w:rsid w:val="00FC2028"/>
    <w:rsid w:val="00FC3202"/>
    <w:rsid w:val="00FC3E1C"/>
    <w:rsid w:val="00FD085D"/>
    <w:rsid w:val="00FD1D60"/>
    <w:rsid w:val="00FD5A22"/>
    <w:rsid w:val="00FD7ED6"/>
    <w:rsid w:val="00FE3BF6"/>
    <w:rsid w:val="00FE42CB"/>
    <w:rsid w:val="00FE65AC"/>
    <w:rsid w:val="00FE79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8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15D4C"/>
    <w:pPr>
      <w:widowControl w:val="0"/>
      <w:autoSpaceDE w:val="0"/>
      <w:autoSpaceDN w:val="0"/>
      <w:adjustRightInd w:val="0"/>
      <w:spacing w:before="108" w:after="108"/>
      <w:jc w:val="center"/>
      <w:outlineLvl w:val="0"/>
    </w:pPr>
    <w:rPr>
      <w:rFonts w:ascii="Arial" w:eastAsiaTheme="minorEastAsia"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13C6"/>
    <w:rPr>
      <w:color w:val="0000FF"/>
      <w:u w:val="single"/>
    </w:rPr>
  </w:style>
  <w:style w:type="paragraph" w:styleId="a4">
    <w:name w:val="Normal (Web)"/>
    <w:aliases w:val="Обычный (Web)1,Знак Знак Знак Знак,Обычный (Web)1 Знак Знак Знак, Знак Знак Знак Знак,Обычный (Web)1 Знак Знак,Знак Знак"/>
    <w:basedOn w:val="a"/>
    <w:link w:val="a5"/>
    <w:unhideWhenUsed/>
    <w:rsid w:val="00CE13C6"/>
    <w:pPr>
      <w:spacing w:before="100" w:beforeAutospacing="1" w:after="100" w:afterAutospacing="1"/>
    </w:pPr>
  </w:style>
  <w:style w:type="paragraph" w:styleId="a6">
    <w:name w:val="List Paragraph"/>
    <w:basedOn w:val="a"/>
    <w:uiPriority w:val="34"/>
    <w:qFormat/>
    <w:rsid w:val="00891FF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7">
    <w:name w:val="Основной текст_"/>
    <w:basedOn w:val="a0"/>
    <w:link w:val="2"/>
    <w:rsid w:val="008301DD"/>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7"/>
    <w:rsid w:val="008301DD"/>
    <w:pPr>
      <w:shd w:val="clear" w:color="auto" w:fill="FFFFFF"/>
      <w:spacing w:after="240" w:line="264" w:lineRule="exact"/>
      <w:ind w:hanging="340"/>
    </w:pPr>
    <w:rPr>
      <w:sz w:val="23"/>
      <w:szCs w:val="23"/>
      <w:lang w:eastAsia="en-US"/>
    </w:rPr>
  </w:style>
  <w:style w:type="character" w:customStyle="1" w:styleId="1pt">
    <w:name w:val="Основной текст + Интервал 1 pt"/>
    <w:basedOn w:val="a7"/>
    <w:rsid w:val="008301DD"/>
    <w:rPr>
      <w:rFonts w:ascii="Times New Roman" w:eastAsia="Times New Roman" w:hAnsi="Times New Roman" w:cs="Times New Roman"/>
      <w:b w:val="0"/>
      <w:bCs w:val="0"/>
      <w:i w:val="0"/>
      <w:iCs w:val="0"/>
      <w:smallCaps w:val="0"/>
      <w:strike w:val="0"/>
      <w:spacing w:val="20"/>
      <w:sz w:val="23"/>
      <w:szCs w:val="23"/>
      <w:shd w:val="clear" w:color="auto" w:fill="FFFFFF"/>
    </w:rPr>
  </w:style>
  <w:style w:type="character" w:customStyle="1" w:styleId="LucidaSansUnicode10pt">
    <w:name w:val="Основной текст + Lucida Sans Unicode;10 pt;Курсив"/>
    <w:basedOn w:val="a7"/>
    <w:rsid w:val="00B0550A"/>
    <w:rPr>
      <w:rFonts w:ascii="Lucida Sans Unicode" w:eastAsia="Lucida Sans Unicode" w:hAnsi="Lucida Sans Unicode" w:cs="Lucida Sans Unicode"/>
      <w:b w:val="0"/>
      <w:bCs w:val="0"/>
      <w:i/>
      <w:iCs/>
      <w:smallCaps w:val="0"/>
      <w:strike w:val="0"/>
      <w:spacing w:val="0"/>
      <w:sz w:val="20"/>
      <w:szCs w:val="20"/>
      <w:shd w:val="clear" w:color="auto" w:fill="FFFFFF"/>
    </w:rPr>
  </w:style>
  <w:style w:type="character" w:customStyle="1" w:styleId="20">
    <w:name w:val="Основной текст (2)_"/>
    <w:basedOn w:val="a0"/>
    <w:link w:val="21"/>
    <w:rsid w:val="00B0550A"/>
    <w:rPr>
      <w:rFonts w:ascii="Times New Roman" w:eastAsia="Times New Roman" w:hAnsi="Times New Roman" w:cs="Times New Roman"/>
      <w:sz w:val="23"/>
      <w:szCs w:val="23"/>
      <w:shd w:val="clear" w:color="auto" w:fill="FFFFFF"/>
    </w:rPr>
  </w:style>
  <w:style w:type="character" w:customStyle="1" w:styleId="a8">
    <w:name w:val="Основной текст + Полужирный"/>
    <w:basedOn w:val="a7"/>
    <w:rsid w:val="00B0550A"/>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21">
    <w:name w:val="Основной текст (2)"/>
    <w:basedOn w:val="a"/>
    <w:link w:val="20"/>
    <w:rsid w:val="00B0550A"/>
    <w:pPr>
      <w:shd w:val="clear" w:color="auto" w:fill="FFFFFF"/>
      <w:spacing w:before="240" w:line="259" w:lineRule="exact"/>
    </w:pPr>
    <w:rPr>
      <w:sz w:val="23"/>
      <w:szCs w:val="23"/>
      <w:lang w:eastAsia="en-US"/>
    </w:rPr>
  </w:style>
  <w:style w:type="paragraph" w:styleId="a9">
    <w:name w:val="header"/>
    <w:basedOn w:val="a"/>
    <w:link w:val="aa"/>
    <w:uiPriority w:val="99"/>
    <w:unhideWhenUsed/>
    <w:rsid w:val="00FC3202"/>
    <w:pPr>
      <w:tabs>
        <w:tab w:val="center" w:pos="4677"/>
        <w:tab w:val="right" w:pos="9355"/>
      </w:tabs>
    </w:pPr>
  </w:style>
  <w:style w:type="character" w:customStyle="1" w:styleId="aa">
    <w:name w:val="Верхний колонтитул Знак"/>
    <w:basedOn w:val="a0"/>
    <w:link w:val="a9"/>
    <w:uiPriority w:val="99"/>
    <w:rsid w:val="00FC3202"/>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FC3202"/>
    <w:pPr>
      <w:tabs>
        <w:tab w:val="center" w:pos="4677"/>
        <w:tab w:val="right" w:pos="9355"/>
      </w:tabs>
    </w:pPr>
  </w:style>
  <w:style w:type="character" w:customStyle="1" w:styleId="ac">
    <w:name w:val="Нижний колонтитул Знак"/>
    <w:basedOn w:val="a0"/>
    <w:link w:val="ab"/>
    <w:uiPriority w:val="99"/>
    <w:rsid w:val="00FC3202"/>
    <w:rPr>
      <w:rFonts w:ascii="Times New Roman" w:eastAsia="Times New Roman" w:hAnsi="Times New Roman" w:cs="Times New Roman"/>
      <w:sz w:val="24"/>
      <w:szCs w:val="24"/>
      <w:lang w:eastAsia="ru-RU"/>
    </w:rPr>
  </w:style>
  <w:style w:type="paragraph" w:styleId="ad">
    <w:name w:val="Body Text"/>
    <w:basedOn w:val="a"/>
    <w:link w:val="ae"/>
    <w:rsid w:val="005C223A"/>
    <w:pPr>
      <w:spacing w:after="120"/>
    </w:pPr>
  </w:style>
  <w:style w:type="character" w:customStyle="1" w:styleId="ae">
    <w:name w:val="Основной текст Знак"/>
    <w:basedOn w:val="a0"/>
    <w:link w:val="ad"/>
    <w:rsid w:val="005C223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115D4C"/>
    <w:rPr>
      <w:rFonts w:ascii="Arial" w:eastAsiaTheme="minorEastAsia" w:hAnsi="Arial" w:cs="Arial"/>
      <w:b/>
      <w:bCs/>
      <w:color w:val="26282F"/>
      <w:sz w:val="24"/>
      <w:szCs w:val="24"/>
      <w:lang w:eastAsia="ru-RU"/>
    </w:rPr>
  </w:style>
  <w:style w:type="character" w:customStyle="1" w:styleId="a5">
    <w:name w:val="Обычный (веб) Знак"/>
    <w:aliases w:val="Обычный (Web)1 Знак,Знак Знак Знак Знак Знак,Обычный (Web)1 Знак Знак Знак Знак, Знак Знак Знак Знак Знак,Обычный (Web)1 Знак Знак Знак1,Знак Знак Знак"/>
    <w:basedOn w:val="a0"/>
    <w:link w:val="a4"/>
    <w:rsid w:val="00115D4C"/>
    <w:rPr>
      <w:rFonts w:ascii="Times New Roman" w:eastAsia="Times New Roman" w:hAnsi="Times New Roman" w:cs="Times New Roman"/>
      <w:sz w:val="24"/>
      <w:szCs w:val="24"/>
      <w:lang w:eastAsia="ru-RU"/>
    </w:rPr>
  </w:style>
  <w:style w:type="character" w:customStyle="1" w:styleId="af">
    <w:name w:val="Гипертекстовая ссылка"/>
    <w:basedOn w:val="a0"/>
    <w:uiPriority w:val="99"/>
    <w:rsid w:val="00115D4C"/>
    <w:rPr>
      <w:color w:val="106BBE"/>
    </w:rPr>
  </w:style>
  <w:style w:type="paragraph" w:styleId="af0">
    <w:name w:val="Body Text Indent"/>
    <w:basedOn w:val="a"/>
    <w:link w:val="af1"/>
    <w:uiPriority w:val="99"/>
    <w:rsid w:val="00242539"/>
    <w:pPr>
      <w:spacing w:after="120"/>
      <w:ind w:left="283" w:firstLine="709"/>
      <w:jc w:val="both"/>
    </w:pPr>
    <w:rPr>
      <w:rFonts w:ascii="Calibri" w:eastAsia="Calibri" w:hAnsi="Calibri"/>
      <w:sz w:val="22"/>
      <w:szCs w:val="22"/>
      <w:lang w:eastAsia="en-US"/>
    </w:rPr>
  </w:style>
  <w:style w:type="character" w:customStyle="1" w:styleId="af1">
    <w:name w:val="Основной текст с отступом Знак"/>
    <w:basedOn w:val="a0"/>
    <w:link w:val="af0"/>
    <w:uiPriority w:val="99"/>
    <w:rsid w:val="00242539"/>
    <w:rPr>
      <w:rFonts w:ascii="Calibri" w:eastAsia="Calibri" w:hAnsi="Calibri" w:cs="Times New Roman"/>
    </w:rPr>
  </w:style>
  <w:style w:type="paragraph" w:styleId="af2">
    <w:name w:val="Balloon Text"/>
    <w:basedOn w:val="a"/>
    <w:link w:val="af3"/>
    <w:uiPriority w:val="99"/>
    <w:semiHidden/>
    <w:unhideWhenUsed/>
    <w:rsid w:val="0097535B"/>
    <w:rPr>
      <w:rFonts w:ascii="Tahoma" w:hAnsi="Tahoma" w:cs="Tahoma"/>
      <w:sz w:val="16"/>
      <w:szCs w:val="16"/>
    </w:rPr>
  </w:style>
  <w:style w:type="character" w:customStyle="1" w:styleId="af3">
    <w:name w:val="Текст выноски Знак"/>
    <w:basedOn w:val="a0"/>
    <w:link w:val="af2"/>
    <w:uiPriority w:val="99"/>
    <w:semiHidden/>
    <w:rsid w:val="0097535B"/>
    <w:rPr>
      <w:rFonts w:ascii="Tahoma" w:eastAsia="Times New Roman" w:hAnsi="Tahoma" w:cs="Tahoma"/>
      <w:sz w:val="16"/>
      <w:szCs w:val="16"/>
      <w:lang w:eastAsia="ru-RU"/>
    </w:rPr>
  </w:style>
  <w:style w:type="character" w:customStyle="1" w:styleId="rte-standard">
    <w:name w:val="rte-standard"/>
    <w:basedOn w:val="a0"/>
    <w:rsid w:val="00EC58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8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15D4C"/>
    <w:pPr>
      <w:widowControl w:val="0"/>
      <w:autoSpaceDE w:val="0"/>
      <w:autoSpaceDN w:val="0"/>
      <w:adjustRightInd w:val="0"/>
      <w:spacing w:before="108" w:after="108"/>
      <w:jc w:val="center"/>
      <w:outlineLvl w:val="0"/>
    </w:pPr>
    <w:rPr>
      <w:rFonts w:ascii="Arial" w:eastAsiaTheme="minorEastAsia"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13C6"/>
    <w:rPr>
      <w:color w:val="0000FF"/>
      <w:u w:val="single"/>
    </w:rPr>
  </w:style>
  <w:style w:type="paragraph" w:styleId="a4">
    <w:name w:val="Normal (Web)"/>
    <w:aliases w:val="Обычный (Web)1,Знак Знак Знак Знак,Обычный (Web)1 Знак Знак Знак, Знак Знак Знак Знак,Обычный (Web)1 Знак Знак,Знак Знак"/>
    <w:basedOn w:val="a"/>
    <w:link w:val="a5"/>
    <w:uiPriority w:val="99"/>
    <w:unhideWhenUsed/>
    <w:rsid w:val="00CE13C6"/>
    <w:pPr>
      <w:spacing w:before="100" w:beforeAutospacing="1" w:after="100" w:afterAutospacing="1"/>
    </w:pPr>
  </w:style>
  <w:style w:type="paragraph" w:styleId="a6">
    <w:name w:val="List Paragraph"/>
    <w:basedOn w:val="a"/>
    <w:uiPriority w:val="34"/>
    <w:qFormat/>
    <w:rsid w:val="00891FF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7">
    <w:name w:val="Основной текст_"/>
    <w:basedOn w:val="a0"/>
    <w:link w:val="2"/>
    <w:rsid w:val="008301DD"/>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7"/>
    <w:rsid w:val="008301DD"/>
    <w:pPr>
      <w:shd w:val="clear" w:color="auto" w:fill="FFFFFF"/>
      <w:spacing w:after="240" w:line="264" w:lineRule="exact"/>
      <w:ind w:hanging="340"/>
    </w:pPr>
    <w:rPr>
      <w:sz w:val="23"/>
      <w:szCs w:val="23"/>
      <w:lang w:eastAsia="en-US"/>
    </w:rPr>
  </w:style>
  <w:style w:type="character" w:customStyle="1" w:styleId="1pt">
    <w:name w:val="Основной текст + Интервал 1 pt"/>
    <w:basedOn w:val="a7"/>
    <w:rsid w:val="008301DD"/>
    <w:rPr>
      <w:rFonts w:ascii="Times New Roman" w:eastAsia="Times New Roman" w:hAnsi="Times New Roman" w:cs="Times New Roman"/>
      <w:b w:val="0"/>
      <w:bCs w:val="0"/>
      <w:i w:val="0"/>
      <w:iCs w:val="0"/>
      <w:smallCaps w:val="0"/>
      <w:strike w:val="0"/>
      <w:spacing w:val="20"/>
      <w:sz w:val="23"/>
      <w:szCs w:val="23"/>
      <w:shd w:val="clear" w:color="auto" w:fill="FFFFFF"/>
    </w:rPr>
  </w:style>
  <w:style w:type="character" w:customStyle="1" w:styleId="LucidaSansUnicode10pt">
    <w:name w:val="Основной текст + Lucida Sans Unicode;10 pt;Курсив"/>
    <w:basedOn w:val="a7"/>
    <w:rsid w:val="00B0550A"/>
    <w:rPr>
      <w:rFonts w:ascii="Lucida Sans Unicode" w:eastAsia="Lucida Sans Unicode" w:hAnsi="Lucida Sans Unicode" w:cs="Lucida Sans Unicode"/>
      <w:b w:val="0"/>
      <w:bCs w:val="0"/>
      <w:i/>
      <w:iCs/>
      <w:smallCaps w:val="0"/>
      <w:strike w:val="0"/>
      <w:spacing w:val="0"/>
      <w:sz w:val="20"/>
      <w:szCs w:val="20"/>
      <w:shd w:val="clear" w:color="auto" w:fill="FFFFFF"/>
    </w:rPr>
  </w:style>
  <w:style w:type="character" w:customStyle="1" w:styleId="20">
    <w:name w:val="Основной текст (2)_"/>
    <w:basedOn w:val="a0"/>
    <w:link w:val="21"/>
    <w:rsid w:val="00B0550A"/>
    <w:rPr>
      <w:rFonts w:ascii="Times New Roman" w:eastAsia="Times New Roman" w:hAnsi="Times New Roman" w:cs="Times New Roman"/>
      <w:sz w:val="23"/>
      <w:szCs w:val="23"/>
      <w:shd w:val="clear" w:color="auto" w:fill="FFFFFF"/>
    </w:rPr>
  </w:style>
  <w:style w:type="character" w:customStyle="1" w:styleId="a8">
    <w:name w:val="Основной текст + Полужирный"/>
    <w:basedOn w:val="a7"/>
    <w:rsid w:val="00B0550A"/>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21">
    <w:name w:val="Основной текст (2)"/>
    <w:basedOn w:val="a"/>
    <w:link w:val="20"/>
    <w:rsid w:val="00B0550A"/>
    <w:pPr>
      <w:shd w:val="clear" w:color="auto" w:fill="FFFFFF"/>
      <w:spacing w:before="240" w:line="259" w:lineRule="exact"/>
    </w:pPr>
    <w:rPr>
      <w:sz w:val="23"/>
      <w:szCs w:val="23"/>
      <w:lang w:eastAsia="en-US"/>
    </w:rPr>
  </w:style>
  <w:style w:type="paragraph" w:styleId="a9">
    <w:name w:val="header"/>
    <w:basedOn w:val="a"/>
    <w:link w:val="aa"/>
    <w:uiPriority w:val="99"/>
    <w:unhideWhenUsed/>
    <w:rsid w:val="00FC3202"/>
    <w:pPr>
      <w:tabs>
        <w:tab w:val="center" w:pos="4677"/>
        <w:tab w:val="right" w:pos="9355"/>
      </w:tabs>
    </w:pPr>
  </w:style>
  <w:style w:type="character" w:customStyle="1" w:styleId="aa">
    <w:name w:val="Верхний колонтитул Знак"/>
    <w:basedOn w:val="a0"/>
    <w:link w:val="a9"/>
    <w:uiPriority w:val="99"/>
    <w:rsid w:val="00FC3202"/>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FC3202"/>
    <w:pPr>
      <w:tabs>
        <w:tab w:val="center" w:pos="4677"/>
        <w:tab w:val="right" w:pos="9355"/>
      </w:tabs>
    </w:pPr>
  </w:style>
  <w:style w:type="character" w:customStyle="1" w:styleId="ac">
    <w:name w:val="Нижний колонтитул Знак"/>
    <w:basedOn w:val="a0"/>
    <w:link w:val="ab"/>
    <w:uiPriority w:val="99"/>
    <w:rsid w:val="00FC3202"/>
    <w:rPr>
      <w:rFonts w:ascii="Times New Roman" w:eastAsia="Times New Roman" w:hAnsi="Times New Roman" w:cs="Times New Roman"/>
      <w:sz w:val="24"/>
      <w:szCs w:val="24"/>
      <w:lang w:eastAsia="ru-RU"/>
    </w:rPr>
  </w:style>
  <w:style w:type="paragraph" w:styleId="ad">
    <w:name w:val="Body Text"/>
    <w:basedOn w:val="a"/>
    <w:link w:val="ae"/>
    <w:rsid w:val="005C223A"/>
    <w:pPr>
      <w:spacing w:after="120"/>
    </w:pPr>
  </w:style>
  <w:style w:type="character" w:customStyle="1" w:styleId="ae">
    <w:name w:val="Основной текст Знак"/>
    <w:basedOn w:val="a0"/>
    <w:link w:val="ad"/>
    <w:rsid w:val="005C223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115D4C"/>
    <w:rPr>
      <w:rFonts w:ascii="Arial" w:eastAsiaTheme="minorEastAsia" w:hAnsi="Arial" w:cs="Arial"/>
      <w:b/>
      <w:bCs/>
      <w:color w:val="26282F"/>
      <w:sz w:val="24"/>
      <w:szCs w:val="24"/>
      <w:lang w:eastAsia="ru-RU"/>
    </w:rPr>
  </w:style>
  <w:style w:type="character" w:customStyle="1" w:styleId="a5">
    <w:name w:val="Обычный (веб) Знак"/>
    <w:aliases w:val="Обычный (Web)1 Знак,Знак Знак Знак Знак Знак,Обычный (Web)1 Знак Знак Знак Знак, Знак Знак Знак Знак Знак,Обычный (Web)1 Знак Знак Знак1,Знак Знак Знак"/>
    <w:basedOn w:val="a0"/>
    <w:link w:val="a4"/>
    <w:rsid w:val="00115D4C"/>
    <w:rPr>
      <w:rFonts w:ascii="Times New Roman" w:eastAsia="Times New Roman" w:hAnsi="Times New Roman" w:cs="Times New Roman"/>
      <w:sz w:val="24"/>
      <w:szCs w:val="24"/>
      <w:lang w:eastAsia="ru-RU"/>
    </w:rPr>
  </w:style>
  <w:style w:type="character" w:customStyle="1" w:styleId="af">
    <w:name w:val="Гипертекстовая ссылка"/>
    <w:basedOn w:val="a0"/>
    <w:uiPriority w:val="99"/>
    <w:rsid w:val="00115D4C"/>
    <w:rPr>
      <w:color w:val="106BBE"/>
    </w:rPr>
  </w:style>
  <w:style w:type="paragraph" w:styleId="af0">
    <w:name w:val="Body Text Indent"/>
    <w:basedOn w:val="a"/>
    <w:link w:val="af1"/>
    <w:uiPriority w:val="99"/>
    <w:rsid w:val="00242539"/>
    <w:pPr>
      <w:spacing w:after="120"/>
      <w:ind w:left="283" w:firstLine="709"/>
      <w:jc w:val="both"/>
    </w:pPr>
    <w:rPr>
      <w:rFonts w:ascii="Calibri" w:eastAsia="Calibri" w:hAnsi="Calibri"/>
      <w:sz w:val="22"/>
      <w:szCs w:val="22"/>
      <w:lang w:eastAsia="en-US"/>
    </w:rPr>
  </w:style>
  <w:style w:type="character" w:customStyle="1" w:styleId="af1">
    <w:name w:val="Основной текст с отступом Знак"/>
    <w:basedOn w:val="a0"/>
    <w:link w:val="af0"/>
    <w:uiPriority w:val="99"/>
    <w:rsid w:val="00242539"/>
    <w:rPr>
      <w:rFonts w:ascii="Calibri" w:eastAsia="Calibri" w:hAnsi="Calibri" w:cs="Times New Roman"/>
    </w:rPr>
  </w:style>
  <w:style w:type="paragraph" w:styleId="af2">
    <w:name w:val="Balloon Text"/>
    <w:basedOn w:val="a"/>
    <w:link w:val="af3"/>
    <w:uiPriority w:val="99"/>
    <w:semiHidden/>
    <w:unhideWhenUsed/>
    <w:rsid w:val="0097535B"/>
    <w:rPr>
      <w:rFonts w:ascii="Tahoma" w:hAnsi="Tahoma" w:cs="Tahoma"/>
      <w:sz w:val="16"/>
      <w:szCs w:val="16"/>
    </w:rPr>
  </w:style>
  <w:style w:type="character" w:customStyle="1" w:styleId="af3">
    <w:name w:val="Текст выноски Знак"/>
    <w:basedOn w:val="a0"/>
    <w:link w:val="af2"/>
    <w:uiPriority w:val="99"/>
    <w:semiHidden/>
    <w:rsid w:val="0097535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226623">
      <w:bodyDiv w:val="1"/>
      <w:marLeft w:val="0"/>
      <w:marRight w:val="0"/>
      <w:marTop w:val="0"/>
      <w:marBottom w:val="0"/>
      <w:divBdr>
        <w:top w:val="none" w:sz="0" w:space="0" w:color="auto"/>
        <w:left w:val="none" w:sz="0" w:space="0" w:color="auto"/>
        <w:bottom w:val="none" w:sz="0" w:space="0" w:color="auto"/>
        <w:right w:val="none" w:sz="0" w:space="0" w:color="auto"/>
      </w:divBdr>
      <w:divsChild>
        <w:div w:id="490101895">
          <w:marLeft w:val="0"/>
          <w:marRight w:val="0"/>
          <w:marTop w:val="0"/>
          <w:marBottom w:val="0"/>
          <w:divBdr>
            <w:top w:val="none" w:sz="0" w:space="0" w:color="auto"/>
            <w:left w:val="none" w:sz="0" w:space="0" w:color="auto"/>
            <w:bottom w:val="none" w:sz="0" w:space="0" w:color="auto"/>
            <w:right w:val="none" w:sz="0" w:space="0" w:color="auto"/>
          </w:divBdr>
          <w:divsChild>
            <w:div w:id="2032368232">
              <w:marLeft w:val="0"/>
              <w:marRight w:val="0"/>
              <w:marTop w:val="0"/>
              <w:marBottom w:val="0"/>
              <w:divBdr>
                <w:top w:val="none" w:sz="0" w:space="0" w:color="auto"/>
                <w:left w:val="none" w:sz="0" w:space="0" w:color="auto"/>
                <w:bottom w:val="none" w:sz="0" w:space="0" w:color="auto"/>
                <w:right w:val="none" w:sz="0" w:space="0" w:color="auto"/>
              </w:divBdr>
              <w:divsChild>
                <w:div w:id="441000792">
                  <w:marLeft w:val="0"/>
                  <w:marRight w:val="0"/>
                  <w:marTop w:val="250"/>
                  <w:marBottom w:val="501"/>
                  <w:divBdr>
                    <w:top w:val="single" w:sz="4" w:space="0" w:color="AAAAAA"/>
                    <w:left w:val="single" w:sz="4" w:space="0" w:color="AAAAAA"/>
                    <w:bottom w:val="single" w:sz="4" w:space="0" w:color="AAAAAA"/>
                    <w:right w:val="single" w:sz="4" w:space="0" w:color="AAAAAA"/>
                  </w:divBdr>
                  <w:divsChild>
                    <w:div w:id="962687215">
                      <w:marLeft w:val="0"/>
                      <w:marRight w:val="0"/>
                      <w:marTop w:val="0"/>
                      <w:marBottom w:val="0"/>
                      <w:divBdr>
                        <w:top w:val="none" w:sz="0" w:space="0" w:color="auto"/>
                        <w:left w:val="none" w:sz="0" w:space="0" w:color="auto"/>
                        <w:bottom w:val="none" w:sz="0" w:space="0" w:color="auto"/>
                        <w:right w:val="none" w:sz="0" w:space="0" w:color="auto"/>
                      </w:divBdr>
                      <w:divsChild>
                        <w:div w:id="1671761315">
                          <w:marLeft w:val="0"/>
                          <w:marRight w:val="0"/>
                          <w:marTop w:val="0"/>
                          <w:marBottom w:val="0"/>
                          <w:divBdr>
                            <w:top w:val="none" w:sz="0" w:space="0" w:color="auto"/>
                            <w:left w:val="none" w:sz="0" w:space="0" w:color="auto"/>
                            <w:bottom w:val="none" w:sz="0" w:space="0" w:color="auto"/>
                            <w:right w:val="none" w:sz="0" w:space="0" w:color="auto"/>
                          </w:divBdr>
                          <w:divsChild>
                            <w:div w:id="308097157">
                              <w:marLeft w:val="0"/>
                              <w:marRight w:val="0"/>
                              <w:marTop w:val="0"/>
                              <w:marBottom w:val="0"/>
                              <w:divBdr>
                                <w:top w:val="none" w:sz="0" w:space="0" w:color="auto"/>
                                <w:left w:val="none" w:sz="0" w:space="0" w:color="auto"/>
                                <w:bottom w:val="none" w:sz="0" w:space="0" w:color="auto"/>
                                <w:right w:val="none" w:sz="0" w:space="0" w:color="auto"/>
                              </w:divBdr>
                              <w:divsChild>
                                <w:div w:id="86928379">
                                  <w:marLeft w:val="125"/>
                                  <w:marRight w:val="3256"/>
                                  <w:marTop w:val="0"/>
                                  <w:marBottom w:val="501"/>
                                  <w:divBdr>
                                    <w:top w:val="none" w:sz="0" w:space="0" w:color="auto"/>
                                    <w:left w:val="none" w:sz="0" w:space="0" w:color="auto"/>
                                    <w:bottom w:val="none" w:sz="0" w:space="0" w:color="auto"/>
                                    <w:right w:val="none" w:sz="0" w:space="0" w:color="auto"/>
                                  </w:divBdr>
                                  <w:divsChild>
                                    <w:div w:id="1910655148">
                                      <w:marLeft w:val="0"/>
                                      <w:marRight w:val="0"/>
                                      <w:marTop w:val="0"/>
                                      <w:marBottom w:val="0"/>
                                      <w:divBdr>
                                        <w:top w:val="none" w:sz="0" w:space="0" w:color="auto"/>
                                        <w:left w:val="none" w:sz="0" w:space="0" w:color="auto"/>
                                        <w:bottom w:val="none" w:sz="0" w:space="0" w:color="auto"/>
                                        <w:right w:val="none" w:sz="0" w:space="0" w:color="auto"/>
                                      </w:divBdr>
                                      <w:divsChild>
                                        <w:div w:id="712726667">
                                          <w:marLeft w:val="0"/>
                                          <w:marRight w:val="0"/>
                                          <w:marTop w:val="0"/>
                                          <w:marBottom w:val="0"/>
                                          <w:divBdr>
                                            <w:top w:val="none" w:sz="0" w:space="0" w:color="auto"/>
                                            <w:left w:val="none" w:sz="0" w:space="0" w:color="auto"/>
                                            <w:bottom w:val="none" w:sz="0" w:space="0" w:color="auto"/>
                                            <w:right w:val="none" w:sz="0" w:space="0" w:color="auto"/>
                                          </w:divBdr>
                                          <w:divsChild>
                                            <w:div w:id="153507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609A4A-A00C-4FBF-83A5-D5E107610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1512</Words>
  <Characters>8620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zpp_13</cp:lastModifiedBy>
  <cp:revision>3</cp:revision>
  <cp:lastPrinted>2021-05-19T05:01:00Z</cp:lastPrinted>
  <dcterms:created xsi:type="dcterms:W3CDTF">2023-01-30T08:30:00Z</dcterms:created>
  <dcterms:modified xsi:type="dcterms:W3CDTF">2023-01-30T09:59:00Z</dcterms:modified>
</cp:coreProperties>
</file>